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5B3CA" w14:textId="4D394D26" w:rsidR="00F8340F" w:rsidRPr="003200D4" w:rsidRDefault="00F8340F" w:rsidP="00886346">
      <w:pPr>
        <w:spacing w:after="0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คู่มือโครงการส่งเสริมการเกษตร ประจำปีงบประมาณ พ.ศ. 2565</w:t>
      </w:r>
    </w:p>
    <w:p w14:paraId="144F1298" w14:textId="77777777" w:rsidR="00F8340F" w:rsidRPr="003200D4" w:rsidRDefault="00F8340F" w:rsidP="00886346">
      <w:pPr>
        <w:spacing w:after="0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โครงการส่งเสริมอาชีพด้านการเกษตรตามอ</w:t>
      </w:r>
      <w:proofErr w:type="spellStart"/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ลักษณ์และภูมิปัญญาท้องถิ่น</w:t>
      </w:r>
    </w:p>
    <w:p w14:paraId="5E766D96" w14:textId="2A5182C6" w:rsidR="00F8340F" w:rsidRPr="003200D4" w:rsidRDefault="00F8340F" w:rsidP="00886346">
      <w:pPr>
        <w:spacing w:after="0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กิจกรรมส่งเสริมอาชีพด้านการเกษตรตามอ</w:t>
      </w:r>
      <w:proofErr w:type="spellStart"/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ลักษณ์และภูมิปัญญาท้องถิ่น</w:t>
      </w:r>
    </w:p>
    <w:p w14:paraId="1412A2D9" w14:textId="77777777" w:rsidR="00886346" w:rsidRPr="003200D4" w:rsidRDefault="00886346" w:rsidP="00886346">
      <w:pPr>
        <w:spacing w:after="0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7DC5BE5" w14:textId="7CA84545" w:rsidR="00D2170A" w:rsidRPr="003200D4" w:rsidRDefault="00D2170A" w:rsidP="00F8340F">
      <w:pPr>
        <w:spacing w:after="0"/>
        <w:contextualSpacing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1. ความสอดคล้อง</w:t>
      </w:r>
    </w:p>
    <w:p w14:paraId="3E2DC12E" w14:textId="77777777" w:rsidR="00886346" w:rsidRPr="003200D4" w:rsidRDefault="00D2170A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886346" w:rsidRPr="003200D4">
        <w:rPr>
          <w:rFonts w:ascii="TH SarabunIT๙" w:hAnsi="TH SarabunIT๙" w:cs="TH SarabunIT๙"/>
          <w:sz w:val="32"/>
          <w:szCs w:val="32"/>
          <w:cs/>
        </w:rPr>
        <w:t>1.1 ยุทธศาสตร์ชาติ  ด้านการสร้างความสามารถในการแข่งขัน</w:t>
      </w:r>
    </w:p>
    <w:p w14:paraId="7C58D2DB" w14:textId="3A4AF60A" w:rsidR="00886346" w:rsidRPr="003200D4" w:rsidRDefault="00886346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>1.2 แผ่นแม่บทภายใต้ยุทธศาสตร์ชาติ  ประเด็น  การเกษตร</w:t>
      </w:r>
    </w:p>
    <w:p w14:paraId="769E10E5" w14:textId="3ACC98C3" w:rsidR="00886346" w:rsidRPr="003200D4" w:rsidRDefault="00886346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 xml:space="preserve">      - แผนแม่บทย่อย  เก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ษต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รอ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ลักษณ์พื้นถิ่น</w:t>
      </w:r>
    </w:p>
    <w:p w14:paraId="62BD6ABE" w14:textId="77777777" w:rsidR="00886346" w:rsidRPr="003200D4" w:rsidRDefault="00886346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 xml:space="preserve">1.3 แผนปฏิรูประเทศ  </w:t>
      </w:r>
    </w:p>
    <w:p w14:paraId="64A8700C" w14:textId="77777777" w:rsidR="00886346" w:rsidRPr="003200D4" w:rsidRDefault="00886346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>1.4 แผนงานยุทธศาสตร์การเกษตรสร้างมูลค่า</w:t>
      </w:r>
    </w:p>
    <w:p w14:paraId="01F5D900" w14:textId="1341F6DE" w:rsidR="00F8473D" w:rsidRPr="003200D4" w:rsidRDefault="00D2170A" w:rsidP="00886346">
      <w:pPr>
        <w:tabs>
          <w:tab w:val="left" w:pos="720"/>
        </w:tabs>
        <w:spacing w:after="0" w:line="240" w:lineRule="auto"/>
        <w:contextualSpacing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F8473D" w:rsidRPr="003200D4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8473D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14:paraId="55070AFF" w14:textId="50F244D8" w:rsidR="008348D9" w:rsidRPr="003200D4" w:rsidRDefault="00F8473D" w:rsidP="008348D9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เป็นที่ทราบกันดีว่าสินค้าเกษตรในกลุ่มไม้ผลซึ่งเป็นพืชสวนที่สร้างมูลค่าให้ประเทศไทยได้มาก โดยผลไม้ในกลุ่มเศรษฐกิจหลักที่มีการส่งออกมากที่สุด คือ ทุเรียน (คิดเป็นร้อยละ 46.06) รองลงมาได้แก่ ลำไย (คิดเป็นร้อย</w:t>
      </w:r>
      <w:bookmarkStart w:id="0" w:name="_GoBack"/>
      <w:bookmarkEnd w:id="0"/>
      <w:r w:rsidR="008348D9" w:rsidRPr="003200D4">
        <w:rPr>
          <w:rFonts w:ascii="TH SarabunIT๙" w:hAnsi="TH SarabunIT๙" w:cs="TH SarabunIT๙"/>
          <w:sz w:val="32"/>
          <w:szCs w:val="32"/>
          <w:cs/>
        </w:rPr>
        <w:t>ละ 37.49) มังคุด (คิดเป็นร้อยละ 9.50) มะม่วง (คิดเป็นร้อยละ 5.27) เงาะ (คิดเป็นร้อยละ 0.72) ลิ้นจี่ (คิดเป็นร้อยละ 0.45) และลองกอง (คิดเป็นร้อยละ 0.06) ในขณะที่ผลไม้พื้นถิ่นซึ่งเป็นผลไม้ในกลุ่มรองก็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ความสำคัญทางเศรษฐกิจและได้รับความนิยมสูงไม่แพ้กัน ซึ่งจะเห็นได้จากมูลค่าการซื้อขายในประเทศสูง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มีตลาดเฉพาะ 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กรมส่งเสริมการเกษตรจึงได้ส่งเสริมให้นักวิชาการและเกษตรกรคัดเลือกพืชในพื้นที่ขึ้นมาเป็นผลไม้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>ลักษณ์ เพื่อพัฒนาความรู้ทั้งด้านการผลิต การตลาด และส่งเสริมให้เป็นผลไม้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ลักษณ์ประจำถิ่นตั้งแต่ </w:t>
      </w:r>
      <w:r w:rsidR="003200D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ปี 2562 เช่น ส้มโอปากพนัง อำเภอปากพนัง จังหวัดนครศรีธรรมราช สละป่าบอน อำเภอป่าบอน จังหวัดพัทลุง ทุเรียนชะนีเกาะช้าง อำเภอเกาะช้าง จังหวัดตราด มะม่วงแปดริ้ว อำเภอบางคล้า จังหวัดฉะเชิงเทรา เป็นต้น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ซึ่งจัดเป็นสินค้าสร้างชื่อและมีมูลค่าทางเศรษฐกิจที่สำคัญของประเทศไทย มีความพยายามจากทุกภาคส่วนในการร่วมกันพัฒนาไม้ผลในทุกมิติ เพื่อสอดรับกับกระแสสังคมยุคไทยแลนด์ 4.0 ที่มีการเปลี่ยนแปลงอยู่ตลอดเวลา </w:t>
      </w:r>
      <w:r w:rsidR="003200D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ทำให้เกษตรกรผู้ปลูกไม้ผลบางคน หรือบางกลุ่มมีความพยายามที่จะค้นหาวิธีการหรือรูปแบบ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ต่างๆ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 ที่จะนำมาใช้ เน้นให้มีการพัฒนาด้าน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ต่างๆ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 โดยการสนับสนุนให้มีการทำงานวิจัยด้านเทคโนโลยีและนวัตกรรมใหม่ๆ ที่กำลังจะตอบโจทย์การทำเกษตรเชิงรุกมากขึ้น ซึ่งสามารถนำงานวิจัย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ต่างๆ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 ดังกล่าวมาประยุกต์ใช้กับการพัฒนาคุณภาพสินค้าไม้ผลอ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ลักษณ์และภูมิปัญญาท้องถิ่นที่กำลังจะเข้าสู่กระบวนการพัฒนาต่อไปได้ นอกจากจะมีศักยภาพการผลิตและการตลาดที่สูงแล้ว ก็ยังมีความสัมพันธ์ในด้านการเจริญเติบโต การใช้ประโยชน์ ตลอดจนกระแสความนิยมของผู้บริโภค ไม่ว่าจะเป็นการจัดแสดงสินค้าเพื่อส่งเสริมการจำหน่ายของกลุ่มเกษตร ตลอดจนการเผยแพร่ความรู้ในงานพืชสวนก็มีความสอดคล้องไปในทิศทางเดียวกัน</w:t>
      </w:r>
    </w:p>
    <w:p w14:paraId="7023E8B6" w14:textId="38847678" w:rsidR="00E21052" w:rsidRDefault="008348D9" w:rsidP="00035B47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>ในปีงบประมาณ 2565 กรมส่งเสริมการเกษตรตระหนักถึงความสำคัญมุ่งเน้นการพัฒนา การเกษตร เศรษฐกิจและสังคมที่มี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ลักษณ์เฉพาะถิ่น ซึ่งมีเรื่องราวแหล่งกำเนิดสินค้า (</w:t>
      </w:r>
      <w:r w:rsidRPr="003200D4">
        <w:rPr>
          <w:rFonts w:ascii="TH SarabunIT๙" w:hAnsi="TH SarabunIT๙" w:cs="TH SarabunIT๙"/>
          <w:sz w:val="32"/>
          <w:szCs w:val="32"/>
        </w:rPr>
        <w:t xml:space="preserve">story) </w:t>
      </w:r>
      <w:r w:rsidRPr="003200D4">
        <w:rPr>
          <w:rFonts w:ascii="TH SarabunIT๙" w:hAnsi="TH SarabunIT๙" w:cs="TH SarabunIT๙"/>
          <w:sz w:val="32"/>
          <w:szCs w:val="32"/>
          <w:cs/>
        </w:rPr>
        <w:t>ที่ทำให้สินค้ามีความแตกต่างจากสินค้าที่ผลิตจากแหล่ง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อื่นๆ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 xml:space="preserve"> มีความโดดเด่น มีศักยภาพ และมีคุณค่าทางเศรษฐกิจ สามารถสร้างมูลค่าและนำไปส่งเสริมให้เกษตรกร เพื่อสร้างอาชีพและรายได้ โดยส่งเสริมให้เกษตรกรใช้เทคโนโลยีและภูมิปัญญาท้องถิ่นในการพัฒนาการผลิต และเพิ่มมูลค่าผลผลิต ตลอดจนการแปรรูป เป็นผลิตภัณฑ์ที่หลากหลาย สามารถพัฒนายกระดับเพื่อเข้าสู่การรับรองมาตรฐานสิ่งบ่งชี้ทางภูมิศาสตร์ (</w:t>
      </w:r>
      <w:r w:rsidRPr="003200D4">
        <w:rPr>
          <w:rFonts w:ascii="TH SarabunIT๙" w:hAnsi="TH SarabunIT๙" w:cs="TH SarabunIT๙"/>
          <w:sz w:val="32"/>
          <w:szCs w:val="32"/>
        </w:rPr>
        <w:t xml:space="preserve">GI : Geographical Indications) 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ต่อไป โดยกำหนดขอบเขตการดำเนินงานออกมาใน 2 ลักษณะ คือ           </w:t>
      </w:r>
    </w:p>
    <w:p w14:paraId="7FCBD7C2" w14:textId="44A75895" w:rsidR="008348D9" w:rsidRDefault="006D3D34" w:rsidP="006D3D3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(1) เป็นการทำงานในภาพรวม มุ่งเน้นให้นักวิชาการ และเกษตรกร ได้ศึกษาเรียนรู้ สังเกต สำรวจข้อมูลในพื้นที่ร่วมกันอย่างเป็นระบบ เพื่อเตรียมความพร้อมสู่การเป็นสินค้า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ลักษณ์และภูมิปัญญาท้องถิ่น ครอบคลุมทุกภูมิภาคที่เป็นแหล่งผลิตสำคัญของไม้ผล ได้แก่ ภาคตะวันออก (9 จังหวัด) ภาคเหนือ (17 จังหวัด) และภาคใต้ (14 จังหวัด) รวม 40 จังหวัด </w:t>
      </w:r>
    </w:p>
    <w:p w14:paraId="62FE2DD5" w14:textId="77777777" w:rsidR="006D3D34" w:rsidRPr="003200D4" w:rsidRDefault="006D3D34" w:rsidP="006D3D3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C772E81" w14:textId="3267E360" w:rsidR="006D3D34" w:rsidRDefault="006D3D34" w:rsidP="006D3D34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-2-</w:t>
      </w:r>
    </w:p>
    <w:p w14:paraId="4A213745" w14:textId="171D5CA0" w:rsidR="008348D9" w:rsidRPr="003200D4" w:rsidRDefault="008348D9" w:rsidP="006D3D34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>(2) เป็นการทำงานแบบเฉพาะเจาะจง มุ่งเน้นให้นักวิชาการ และเกษตรกรได้ร่วมกันปฏิบัติงานให้เป็นรูปธรรมที่ชัดเจน โดยส่วนกลางได้พิจารณาคัดกรองพื้นที่ดำเนินการไว้เรียบร้อยแล้ว เพื่อจะได้ดำเนินการส่งเสริมสินค้าเกษตรตามอ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ลักษณ์และภูมิปัญญาท้องถิ่นได้อย่างเป็นรูปธรรม ซึ่งพื้นที่ดังกล่าวล้วนเป็นพื้นที่ที่มีฐานการผลิต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พืชอัต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 ทั้งนี้ เพื่อให้เป็นต้นแบบการขยายผลในอนาคตต่อไป</w:t>
      </w:r>
    </w:p>
    <w:p w14:paraId="6F614B2B" w14:textId="77777777" w:rsidR="008348D9" w:rsidRPr="003200D4" w:rsidRDefault="008348D9" w:rsidP="00E2105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3. วัตถุประสงค์</w:t>
      </w:r>
    </w:p>
    <w:p w14:paraId="028D97F4" w14:textId="77777777" w:rsidR="008348D9" w:rsidRPr="003200D4" w:rsidRDefault="008348D9" w:rsidP="008348D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3.1 เพื่อสร้างอาชีพและรายได้จากสินค้าเก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ษต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รอ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ลักษณ์พื้นถิ่นแก่เกษตรกร/กลุ่มเกษตรกร</w:t>
      </w:r>
    </w:p>
    <w:p w14:paraId="0D0B0B57" w14:textId="77777777" w:rsidR="008348D9" w:rsidRPr="003200D4" w:rsidRDefault="008348D9" w:rsidP="008348D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3.2 เพื่อส่งเสริมการเพิ่มมูลค่าสินค้าเก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ษต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รอ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ลักษณ์พื้นถิ่นและพัฒนาช่องทางการตลาด</w:t>
      </w:r>
    </w:p>
    <w:p w14:paraId="7BBEB5B6" w14:textId="74FBE4AE" w:rsidR="008348D9" w:rsidRPr="003200D4" w:rsidRDefault="008348D9" w:rsidP="008348D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3.3 เพื่อพัฒนาความรู้และเพิ่มศักยภาพกระบวนการทำงานในพื้นที่สำหรับการพัฒนาสินค้าไม้ผลตาม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ลักษณ์และภูมิปัญญาที่เหมาะสมให้มีคุณภาพได้มาตรฐาน แข่งขันทางการตลาดได้</w:t>
      </w:r>
    </w:p>
    <w:p w14:paraId="5D7C89C3" w14:textId="07DABF55" w:rsidR="008348D9" w:rsidRPr="003200D4" w:rsidRDefault="008348D9" w:rsidP="00E2105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3.4 เพื่อส่งเสริมภาพลักษณ์สินค้าเก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ษต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รอ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 xml:space="preserve">ลักษณ์พื้นถิ่นสู่ผู้บริโภคให้มีความรู้ความเข้าใจถึงถิ่นกำเนิด เกิดการสร้างมูลค่าเพิ่มด้วยมาตรฐานการรับรอง </w:t>
      </w:r>
      <w:r w:rsidRPr="003200D4">
        <w:rPr>
          <w:rFonts w:ascii="TH SarabunIT๙" w:hAnsi="TH SarabunIT๙" w:cs="TH SarabunIT๙"/>
          <w:sz w:val="32"/>
          <w:szCs w:val="32"/>
        </w:rPr>
        <w:t>GI</w:t>
      </w:r>
    </w:p>
    <w:p w14:paraId="7F7B29D2" w14:textId="722DAE16" w:rsidR="006A3AAB" w:rsidRPr="003200D4" w:rsidRDefault="009A1C47" w:rsidP="00E2105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6A3AAB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เป้าหมาย</w:t>
      </w:r>
    </w:p>
    <w:p w14:paraId="0CEBD30C" w14:textId="211A800D" w:rsidR="0074084A" w:rsidRPr="003200D4" w:rsidRDefault="006A3AAB" w:rsidP="00E21052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>เกษตรกรผู้ผลิตสินค้าไม้ผลอ</w:t>
      </w:r>
      <w:proofErr w:type="spellStart"/>
      <w:r w:rsidR="008348D9"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8348D9" w:rsidRPr="003200D4">
        <w:rPr>
          <w:rFonts w:ascii="TH SarabunIT๙" w:hAnsi="TH SarabunIT๙" w:cs="TH SarabunIT๙"/>
          <w:sz w:val="32"/>
          <w:szCs w:val="32"/>
          <w:cs/>
        </w:rPr>
        <w:t>ลักษณ์ที่เหมาะสมกับพื้นที่</w:t>
      </w:r>
      <w:r w:rsidR="00066A1A" w:rsidRPr="003200D4">
        <w:rPr>
          <w:rFonts w:ascii="TH SarabunIT๙" w:hAnsi="TH SarabunIT๙" w:cs="TH SarabunIT๙"/>
          <w:sz w:val="32"/>
          <w:szCs w:val="32"/>
          <w:cs/>
        </w:rPr>
        <w:t xml:space="preserve"> จำนวน</w:t>
      </w:r>
      <w:r w:rsidR="008348D9" w:rsidRPr="003200D4">
        <w:rPr>
          <w:rFonts w:ascii="TH SarabunIT๙" w:hAnsi="TH SarabunIT๙" w:cs="TH SarabunIT๙"/>
          <w:sz w:val="32"/>
          <w:szCs w:val="32"/>
          <w:cs/>
        </w:rPr>
        <w:t xml:space="preserve"> 30 ราย</w:t>
      </w:r>
    </w:p>
    <w:p w14:paraId="76B48768" w14:textId="05501B22" w:rsidR="00712D4D" w:rsidRPr="003200D4" w:rsidRDefault="009A1C47" w:rsidP="00E2105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712D4D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สถานที่ดำเนินการ</w:t>
      </w:r>
    </w:p>
    <w:p w14:paraId="3ABDA423" w14:textId="47945FB0" w:rsidR="0013147C" w:rsidRPr="003200D4" w:rsidRDefault="00712D4D" w:rsidP="00E21052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BF382F" w:rsidRPr="003200D4">
        <w:rPr>
          <w:rFonts w:ascii="TH SarabunIT๙" w:hAnsi="TH SarabunIT๙" w:cs="TH SarabunIT๙"/>
          <w:sz w:val="32"/>
          <w:szCs w:val="32"/>
          <w:cs/>
        </w:rPr>
        <w:t>เนินมะปราง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 จังหวัดพิษณุโลก</w:t>
      </w:r>
    </w:p>
    <w:p w14:paraId="6A7BDA57" w14:textId="0A825E37" w:rsidR="00712D4D" w:rsidRPr="003200D4" w:rsidRDefault="009A1C47" w:rsidP="00E2105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6A3AAB" w:rsidRPr="003200D4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6A3AAB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กิจกรรมและวิธีดำเนินการ</w:t>
      </w:r>
    </w:p>
    <w:p w14:paraId="70815CD7" w14:textId="33ED7DC4" w:rsidR="0013147C" w:rsidRPr="003200D4" w:rsidRDefault="00977AE0" w:rsidP="00BF382F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BF382F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6.1 พัฒนาเกษตรกรผลิตไม้ผลอ</w:t>
      </w:r>
      <w:proofErr w:type="spellStart"/>
      <w:r w:rsidR="00BF382F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="00BF382F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ลักษณ์พื้นถิ่นที่เหมาะสมกับพื้นที่สู่</w:t>
      </w:r>
      <w:r w:rsidR="00BF382F" w:rsidRPr="003200D4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มาตรฐานเพื่อรับรองสินค้า </w:t>
      </w:r>
      <w:r w:rsidR="00BF382F" w:rsidRPr="003200D4">
        <w:rPr>
          <w:rFonts w:ascii="TH SarabunIT๙" w:hAnsi="TH SarabunIT๙" w:cs="TH SarabunIT๙"/>
          <w:b/>
          <w:bCs/>
          <w:spacing w:val="-10"/>
          <w:sz w:val="32"/>
          <w:szCs w:val="32"/>
        </w:rPr>
        <w:t>GI</w:t>
      </w:r>
    </w:p>
    <w:p w14:paraId="62681680" w14:textId="77777777" w:rsidR="003200D4" w:rsidRPr="003200D4" w:rsidRDefault="00BF382F" w:rsidP="003200D4">
      <w:pPr>
        <w:spacing w:after="120" w:line="240" w:lineRule="auto"/>
        <w:ind w:firstLine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</w:rPr>
        <w:t xml:space="preserve">6.1.1 </w:t>
      </w:r>
      <w:r w:rsidRPr="003200D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จัดอบรมถ่ายทอดเทคโนโลยีการผลิตสินค้าไม้ผลอ</w:t>
      </w:r>
      <w:proofErr w:type="spellStart"/>
      <w:r w:rsidRPr="003200D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ัต</w:t>
      </w:r>
      <w:proofErr w:type="spellEnd"/>
      <w:r w:rsidRPr="003200D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ลักษณ์พื้นถิ่น ดำเนินการโดยสำนักงานเกษตรจังหวัดพิษณุโลก </w:t>
      </w:r>
    </w:p>
    <w:p w14:paraId="5CAD065B" w14:textId="4E6EAAD2" w:rsidR="00BF382F" w:rsidRPr="003200D4" w:rsidRDefault="00BF382F" w:rsidP="003200D4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3200D4">
        <w:rPr>
          <w:rFonts w:ascii="TH SarabunIT๙" w:hAnsi="TH SarabunIT๙" w:cs="TH SarabunIT๙"/>
          <w:sz w:val="32"/>
          <w:szCs w:val="32"/>
          <w:u w:val="single"/>
          <w:cs/>
        </w:rPr>
        <w:t>วิธี</w:t>
      </w:r>
      <w:r w:rsidR="003200D4">
        <w:rPr>
          <w:rFonts w:ascii="TH SarabunIT๙" w:hAnsi="TH SarabunIT๙" w:cs="TH SarabunIT๙" w:hint="cs"/>
          <w:sz w:val="32"/>
          <w:szCs w:val="32"/>
          <w:u w:val="single"/>
          <w:cs/>
        </w:rPr>
        <w:t>การ</w:t>
      </w:r>
      <w:r w:rsidRPr="003200D4">
        <w:rPr>
          <w:rFonts w:ascii="TH SarabunIT๙" w:hAnsi="TH SarabunIT๙" w:cs="TH SarabunIT๙"/>
          <w:sz w:val="32"/>
          <w:szCs w:val="32"/>
          <w:u w:val="single"/>
          <w:cs/>
        </w:rPr>
        <w:t xml:space="preserve">ดำเนินงาน </w:t>
      </w:r>
    </w:p>
    <w:p w14:paraId="4C5F4447" w14:textId="3E59EE09" w:rsidR="00BF382F" w:rsidRPr="003200D4" w:rsidRDefault="00BF382F" w:rsidP="00D82002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1) จังหวัดคัดเลือกเกษตรกรจากแปลงใหญ่ หรือวิสาหกิจชุมชนหรือกลุ่มสหกรณ์ หรือกลุ่มปรับปรุงคุณภาพ หรือเกษตรกรที่มีศักยภาพในพื้นที่ที่สามารถทำการผลิตสินค้าไม้ผลที่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เป็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นอ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ลักษณ์ที่เหมาะสมกับศักยภาพพื้นที่ในแต่ละภาค จังหวัดละ 1 กลุ่ม</w:t>
      </w:r>
      <w:r w:rsidR="00926587"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="00926587" w:rsidRPr="003200D4">
        <w:rPr>
          <w:rFonts w:ascii="TH SarabunIT๙" w:hAnsi="TH SarabunIT๙" w:cs="TH SarabunIT๙"/>
          <w:sz w:val="32"/>
          <w:szCs w:val="32"/>
          <w:cs/>
        </w:rPr>
        <w:t>กลุ่มละ 30 คน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 คนละ </w:t>
      </w:r>
      <w:r w:rsidR="001D553E">
        <w:rPr>
          <w:rFonts w:ascii="TH SarabunIT๙" w:hAnsi="TH SarabunIT๙" w:cs="TH SarabunIT๙" w:hint="cs"/>
          <w:sz w:val="32"/>
          <w:szCs w:val="32"/>
          <w:cs/>
        </w:rPr>
        <w:t>2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00 บาท/ราย/วัน จำนวน 1 ครั้งๆ ละ</w:t>
      </w:r>
      <w:r w:rsidR="00525B4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 1 วัน </w:t>
      </w:r>
    </w:p>
    <w:p w14:paraId="355641B0" w14:textId="3D87FCC2" w:rsidR="00926587" w:rsidRPr="003200D4" w:rsidRDefault="00926587" w:rsidP="00D82002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2) จัดทำทะเบียนเกษตรกรรายบุคคล และแบบประเมินผลก่อน – หลังเข้าร่วมโครงการ ตามแบบฟอร์มที่ได้จากการพิจารณาร่วมกันจากการประชุมคณะทำงาน </w:t>
      </w:r>
      <w:r w:rsidRPr="003200D4">
        <w:rPr>
          <w:rFonts w:ascii="TH SarabunIT๙" w:hAnsi="TH SarabunIT๙" w:cs="TH SarabunIT๙"/>
          <w:spacing w:val="-4"/>
          <w:sz w:val="32"/>
          <w:szCs w:val="32"/>
        </w:rPr>
        <w:t>Core Team</w:t>
      </w:r>
    </w:p>
    <w:p w14:paraId="24F86D27" w14:textId="02DB45E8" w:rsidR="00926587" w:rsidRPr="003200D4" w:rsidRDefault="005E3699" w:rsidP="00926587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 xml:space="preserve">3) </w:t>
      </w:r>
      <w:r w:rsidRPr="003200D4">
        <w:rPr>
          <w:rFonts w:ascii="TH SarabunIT๙" w:hAnsi="TH SarabunIT๙" w:cs="TH SarabunIT๙"/>
          <w:spacing w:val="-6"/>
          <w:sz w:val="32"/>
          <w:szCs w:val="32"/>
          <w:cs/>
        </w:rPr>
        <w:t>ดำเนินการจัดอบรมถ่ายทอดเทคโนโลยีที่จำเป็นและเหมาะสม (</w:t>
      </w:r>
      <w:r w:rsidRPr="003200D4">
        <w:rPr>
          <w:rFonts w:ascii="TH SarabunIT๙" w:hAnsi="TH SarabunIT๙" w:cs="TH SarabunIT๙"/>
          <w:spacing w:val="-6"/>
          <w:sz w:val="32"/>
          <w:szCs w:val="32"/>
        </w:rPr>
        <w:t xml:space="preserve">Impact point) </w:t>
      </w:r>
      <w:r w:rsidRPr="003200D4">
        <w:rPr>
          <w:rFonts w:ascii="TH SarabunIT๙" w:hAnsi="TH SarabunIT๙" w:cs="TH SarabunIT๙"/>
          <w:spacing w:val="-6"/>
          <w:sz w:val="32"/>
          <w:szCs w:val="32"/>
          <w:cs/>
        </w:rPr>
        <w:t>ที่นำไปสู่</w:t>
      </w:r>
      <w:r w:rsidRPr="003200D4">
        <w:rPr>
          <w:rFonts w:ascii="TH SarabunIT๙" w:hAnsi="TH SarabunIT๙" w:cs="TH SarabunIT๙"/>
          <w:sz w:val="32"/>
          <w:szCs w:val="32"/>
          <w:cs/>
        </w:rPr>
        <w:t>ความสำเร็จ</w:t>
      </w:r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>ของโครงการ จำนวน 1 ครั้ง ๆ ละ 1 วัน</w:t>
      </w:r>
    </w:p>
    <w:p w14:paraId="31158E01" w14:textId="233E473F" w:rsidR="005E3699" w:rsidRPr="003200D4" w:rsidRDefault="005E3699" w:rsidP="006D3D34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 xml:space="preserve">4) รูปแบบการดำเนินการจัดอบรมให้ประเมินจากสถานการณ์ตามข้อเท็จจริงที่เกิดขึ้นในขณะนั้น ซึ่งสามารถดำเนินการในรูปแบบปกติ หรือรูปแบบ </w:t>
      </w:r>
      <w:r w:rsidRPr="003200D4">
        <w:rPr>
          <w:rFonts w:ascii="TH SarabunIT๙" w:hAnsi="TH SarabunIT๙" w:cs="TH SarabunIT๙"/>
          <w:sz w:val="32"/>
          <w:szCs w:val="32"/>
        </w:rPr>
        <w:t xml:space="preserve">New Normal </w:t>
      </w:r>
      <w:r w:rsidRPr="003200D4">
        <w:rPr>
          <w:rFonts w:ascii="TH SarabunIT๙" w:hAnsi="TH SarabunIT๙" w:cs="TH SarabunIT๙"/>
          <w:sz w:val="32"/>
          <w:szCs w:val="32"/>
          <w:cs/>
        </w:rPr>
        <w:t>ก็ได้ตามดุลยพินิจและความเหมาะสมของสถานการณ์นั้น ๆ</w:t>
      </w:r>
      <w:r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กรณีจัดในรูปแบบ </w:t>
      </w:r>
      <w:r w:rsidRPr="003200D4">
        <w:rPr>
          <w:rFonts w:ascii="TH SarabunIT๙" w:hAnsi="TH SarabunIT๙" w:cs="TH SarabunIT๙"/>
          <w:sz w:val="32"/>
          <w:szCs w:val="32"/>
        </w:rPr>
        <w:t xml:space="preserve">New Normal </w:t>
      </w:r>
      <w:r w:rsidRPr="003200D4">
        <w:rPr>
          <w:rFonts w:ascii="TH SarabunIT๙" w:hAnsi="TH SarabunIT๙" w:cs="TH SarabunIT๙"/>
          <w:sz w:val="32"/>
          <w:szCs w:val="32"/>
          <w:cs/>
        </w:rPr>
        <w:t>สามารถถ่ายทอดความรู้ผ่านแอพพลิเคชั่น</w:t>
      </w:r>
      <w:r w:rsidRPr="003200D4">
        <w:rPr>
          <w:rFonts w:ascii="TH SarabunIT๙" w:hAnsi="TH SarabunIT๙" w:cs="TH SarabunIT๙"/>
          <w:sz w:val="32"/>
          <w:szCs w:val="32"/>
        </w:rPr>
        <w:t xml:space="preserve"> Zoom Google Meet </w:t>
      </w:r>
      <w:r w:rsidRPr="003200D4">
        <w:rPr>
          <w:rFonts w:ascii="TH SarabunIT๙" w:hAnsi="TH SarabunIT๙" w:cs="TH SarabunIT๙"/>
          <w:sz w:val="32"/>
          <w:szCs w:val="32"/>
          <w:cs/>
        </w:rPr>
        <w:t>หรือแอพพลิเคชั่น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อื่นๆ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 xml:space="preserve"> ตามความเหมาะสม</w:t>
      </w:r>
    </w:p>
    <w:p w14:paraId="2CF3C9BE" w14:textId="2EC0DE67" w:rsidR="005E3699" w:rsidRPr="003200D4" w:rsidRDefault="005E3699" w:rsidP="00D044D6">
      <w:pPr>
        <w:spacing w:after="0" w:line="240" w:lineRule="auto"/>
        <w:ind w:right="2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5) รายงานผลการดำเนินงานตามระบบ </w:t>
      </w:r>
      <w:r w:rsidRPr="003200D4">
        <w:rPr>
          <w:rFonts w:ascii="TH SarabunIT๙" w:hAnsi="TH SarabunIT๙" w:cs="TH SarabunIT๙"/>
          <w:spacing w:val="-4"/>
          <w:sz w:val="32"/>
          <w:szCs w:val="32"/>
        </w:rPr>
        <w:t>e- project</w:t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และบันทึกลงในแบบ </w:t>
      </w:r>
      <w:proofErr w:type="spellStart"/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>กส</w:t>
      </w:r>
      <w:proofErr w:type="spellEnd"/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ก. ทันทีที่ดำเนินการอบรมเสร็จเรียบร้อยแล้วโดยรายงานทั้งผลปริมาณงาน-การใช้เงิน ภายในไตรมาสที่ 3 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และสรุปผลการดำเนินงานผ่านคณะทำงาน </w:t>
      </w:r>
      <w:r w:rsidRPr="003200D4">
        <w:rPr>
          <w:rFonts w:ascii="TH SarabunIT๙" w:hAnsi="TH SarabunIT๙" w:cs="TH SarabunIT๙"/>
          <w:sz w:val="32"/>
          <w:szCs w:val="32"/>
        </w:rPr>
        <w:t xml:space="preserve">Core Team </w:t>
      </w:r>
      <w:r w:rsidRPr="003200D4">
        <w:rPr>
          <w:rFonts w:ascii="TH SarabunIT๙" w:hAnsi="TH SarabunIT๙" w:cs="TH SarabunIT๙"/>
          <w:sz w:val="32"/>
          <w:szCs w:val="32"/>
          <w:cs/>
        </w:rPr>
        <w:t>ในแต่ละเขตที่รับผิดชอบ</w:t>
      </w:r>
    </w:p>
    <w:p w14:paraId="5DEAD0A2" w14:textId="77777777" w:rsidR="006D3D34" w:rsidRDefault="006D3D34" w:rsidP="003200D4">
      <w:pPr>
        <w:spacing w:after="120" w:line="240" w:lineRule="auto"/>
        <w:ind w:left="720" w:right="2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BDE237E" w14:textId="77777777" w:rsidR="006D3D34" w:rsidRDefault="006D3D34" w:rsidP="006D3D34">
      <w:pPr>
        <w:spacing w:after="120" w:line="240" w:lineRule="auto"/>
        <w:ind w:right="28"/>
        <w:rPr>
          <w:rFonts w:ascii="TH SarabunIT๙" w:hAnsi="TH SarabunIT๙" w:cs="TH SarabunIT๙"/>
          <w:b/>
          <w:bCs/>
          <w:sz w:val="32"/>
          <w:szCs w:val="32"/>
        </w:rPr>
      </w:pPr>
    </w:p>
    <w:p w14:paraId="2C543FDF" w14:textId="3122B748" w:rsidR="006D3D34" w:rsidRPr="006D3D34" w:rsidRDefault="006D3D34" w:rsidP="006D3D34">
      <w:pPr>
        <w:spacing w:after="120" w:line="240" w:lineRule="auto"/>
        <w:ind w:right="28"/>
        <w:jc w:val="center"/>
        <w:rPr>
          <w:rFonts w:ascii="TH SarabunIT๙" w:hAnsi="TH SarabunIT๙" w:cs="TH SarabunIT๙"/>
          <w:sz w:val="32"/>
          <w:szCs w:val="32"/>
        </w:rPr>
      </w:pPr>
      <w:r w:rsidRPr="006D3D34">
        <w:rPr>
          <w:rFonts w:ascii="TH SarabunIT๙" w:hAnsi="TH SarabunIT๙" w:cs="TH SarabunIT๙"/>
          <w:sz w:val="32"/>
          <w:szCs w:val="32"/>
        </w:rPr>
        <w:lastRenderedPageBreak/>
        <w:t>-3-</w:t>
      </w:r>
    </w:p>
    <w:p w14:paraId="27A1B366" w14:textId="75B14295" w:rsidR="005E3699" w:rsidRPr="003200D4" w:rsidRDefault="005E3699" w:rsidP="003200D4">
      <w:pPr>
        <w:spacing w:after="120" w:line="240" w:lineRule="auto"/>
        <w:ind w:left="720" w:right="2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</w:rPr>
        <w:t>6.</w:t>
      </w:r>
      <w:r w:rsidR="008A34D1" w:rsidRPr="003200D4">
        <w:rPr>
          <w:rFonts w:ascii="TH SarabunIT๙" w:hAnsi="TH SarabunIT๙" w:cs="TH SarabunIT๙"/>
          <w:b/>
          <w:bCs/>
          <w:sz w:val="32"/>
          <w:szCs w:val="32"/>
        </w:rPr>
        <w:t>1.2</w:t>
      </w:r>
      <w:r w:rsidRPr="0032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  <w:cs/>
        </w:rPr>
        <w:t>จัดทำแปลงเรียนรู้การผลิตไม้ผลที่มี</w:t>
      </w:r>
      <w:proofErr w:type="spellStart"/>
      <w:r w:rsidRPr="003200D4"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  <w:cs/>
        </w:rPr>
        <w:t>อัต</w:t>
      </w:r>
      <w:proofErr w:type="spellEnd"/>
      <w:r w:rsidRPr="003200D4"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  <w:cs/>
        </w:rPr>
        <w:t>ลักษณ์ที่ได้มาตรฐาน</w:t>
      </w:r>
    </w:p>
    <w:p w14:paraId="4FB5C238" w14:textId="78A868A8" w:rsidR="005E3699" w:rsidRPr="003200D4" w:rsidRDefault="005E3699" w:rsidP="003200D4">
      <w:pPr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spacing w:val="-10"/>
          <w:sz w:val="32"/>
          <w:szCs w:val="32"/>
          <w:u w:val="single"/>
          <w:cs/>
        </w:rPr>
        <w:t>วิธีการดำเนินงาน</w:t>
      </w:r>
      <w:r w:rsidRPr="003200D4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</w:p>
    <w:p w14:paraId="22D2603F" w14:textId="77777777" w:rsidR="005E3699" w:rsidRPr="003200D4" w:rsidRDefault="005E3699" w:rsidP="00D044D6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>1) คัดเลือกพื้นที่ที่จะจัดทำแปลงเรียนรู้การผลิตไม้ผลอ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 (</w:t>
      </w:r>
      <w:r w:rsidRPr="003200D4">
        <w:rPr>
          <w:rFonts w:ascii="TH SarabunIT๙" w:hAnsi="TH SarabunIT๙" w:cs="TH SarabunIT๙"/>
          <w:sz w:val="32"/>
          <w:szCs w:val="32"/>
        </w:rPr>
        <w:t xml:space="preserve">Precision Farm) </w:t>
      </w:r>
      <w:r w:rsidRPr="003200D4">
        <w:rPr>
          <w:rFonts w:ascii="TH SarabunIT๙" w:hAnsi="TH SarabunIT๙" w:cs="TH SarabunIT๙"/>
          <w:sz w:val="32"/>
          <w:szCs w:val="32"/>
          <w:cs/>
        </w:rPr>
        <w:t>โดยมีหลักเกณฑ์ในการคัดเลือก ดังนี้</w:t>
      </w:r>
    </w:p>
    <w:p w14:paraId="7BC30A6E" w14:textId="2D56DB98" w:rsidR="005E3699" w:rsidRPr="003200D4" w:rsidRDefault="005E3699" w:rsidP="005E3699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rtl/>
          <w:cs/>
        </w:rPr>
        <w:t xml:space="preserve">                  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rtl/>
          <w:cs/>
        </w:rPr>
        <w:t>1.1</w:t>
      </w:r>
      <w:r w:rsidRPr="003200D4">
        <w:rPr>
          <w:rFonts w:ascii="TH SarabunIT๙" w:hAnsi="TH SarabunIT๙" w:cs="TH SarabunIT๙"/>
          <w:sz w:val="32"/>
          <w:szCs w:val="32"/>
          <w:cs/>
        </w:rPr>
        <w:t>) เป็นสถานที่ของสมาชิกผู้ที่เข้าร่วมโครงการที่มีความพร้อมในการพัฒนาแปลงการผลิตไม้ผลอ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 เกิดเป็นแปลงเกษตรอัจฉริยะ (</w:t>
      </w:r>
      <w:r w:rsidRPr="003200D4">
        <w:rPr>
          <w:rFonts w:ascii="TH SarabunIT๙" w:hAnsi="TH SarabunIT๙" w:cs="TH SarabunIT๙"/>
          <w:sz w:val="32"/>
          <w:szCs w:val="32"/>
        </w:rPr>
        <w:t xml:space="preserve">Precision Farm) </w:t>
      </w:r>
      <w:r w:rsidRPr="003200D4">
        <w:rPr>
          <w:rFonts w:ascii="TH SarabunIT๙" w:hAnsi="TH SarabunIT๙" w:cs="TH SarabunIT๙"/>
          <w:sz w:val="32"/>
          <w:szCs w:val="32"/>
          <w:cs/>
        </w:rPr>
        <w:t>สามารถเป็นสถานที่ศึกษาดูงานเพื่อขยายผลสู่แปลงสมาชิกผู้เข้าร่วมโครงการคนอื่น ๆ ได้</w:t>
      </w:r>
      <w:r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  <w:cs/>
        </w:rPr>
        <w:t>ภายในจังหวัดหรือจังหวัดอื่น ๆ</w:t>
      </w:r>
    </w:p>
    <w:p w14:paraId="04740AFC" w14:textId="21776041" w:rsidR="005E3699" w:rsidRPr="004B7328" w:rsidRDefault="005E3699" w:rsidP="005E3699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                1.2) </w:t>
      </w:r>
      <w:r w:rsidRPr="004B7328">
        <w:rPr>
          <w:rFonts w:ascii="TH SarabunIT๙" w:hAnsi="TH SarabunIT๙" w:cs="TH SarabunIT๙"/>
          <w:spacing w:val="-10"/>
          <w:sz w:val="32"/>
          <w:szCs w:val="32"/>
          <w:cs/>
        </w:rPr>
        <w:t>เป็นพื้นที่ปลูกไม้ผลอ</w:t>
      </w:r>
      <w:proofErr w:type="spellStart"/>
      <w:r w:rsidRPr="004B7328">
        <w:rPr>
          <w:rFonts w:ascii="TH SarabunIT๙" w:hAnsi="TH SarabunIT๙" w:cs="TH SarabunIT๙"/>
          <w:spacing w:val="-10"/>
          <w:sz w:val="32"/>
          <w:szCs w:val="32"/>
          <w:cs/>
        </w:rPr>
        <w:t>ัต</w:t>
      </w:r>
      <w:proofErr w:type="spellEnd"/>
      <w:r w:rsidRPr="004B7328">
        <w:rPr>
          <w:rFonts w:ascii="TH SarabunIT๙" w:hAnsi="TH SarabunIT๙" w:cs="TH SarabunIT๙"/>
          <w:spacing w:val="-10"/>
          <w:sz w:val="32"/>
          <w:szCs w:val="32"/>
          <w:cs/>
        </w:rPr>
        <w:t>ลักษณ์พื้นที่ตามที่ได้กำหนดไว้ มีผลผลิตต่อเนื่องกันไม่ต่ำกว่า 2 ฤดูกาลผลิต</w:t>
      </w:r>
    </w:p>
    <w:p w14:paraId="72D6241C" w14:textId="77777777" w:rsidR="005E3699" w:rsidRPr="003200D4" w:rsidRDefault="005E3699" w:rsidP="005E3699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1.3) ควร</w:t>
      </w:r>
      <w:r w:rsidRPr="003200D4">
        <w:rPr>
          <w:rFonts w:ascii="TH SarabunIT๙" w:hAnsi="TH SarabunIT๙" w:cs="TH SarabunIT๙"/>
          <w:spacing w:val="-6"/>
          <w:sz w:val="32"/>
          <w:szCs w:val="32"/>
          <w:cs/>
        </w:rPr>
        <w:t>มีแหล่งน้ำตามธรรมชาติ หรือมีระบบการให้น้ำที่เพียงพอสำหรับใช้ในการผลิตไม้ผลที่</w:t>
      </w:r>
      <w:r w:rsidRPr="003200D4">
        <w:rPr>
          <w:rFonts w:ascii="TH SarabunIT๙" w:hAnsi="TH SarabunIT๙" w:cs="TH SarabunIT๙"/>
          <w:sz w:val="32"/>
          <w:szCs w:val="32"/>
          <w:cs/>
        </w:rPr>
        <w:t>เหมาะสมกับพื้นที่ตลอดฤดูกาลผลิต โดยเฉพาะอย่างยิ่งในช่วงหลังออกดอก ติดผล จนถึงเก็บเกี่ยวผลผลิต</w:t>
      </w:r>
    </w:p>
    <w:p w14:paraId="1C3439B7" w14:textId="77777777" w:rsidR="005E3699" w:rsidRPr="003200D4" w:rsidRDefault="005E3699" w:rsidP="005E369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                1.4) เป็นแปลงที่อาจอยู่ติดถนน หรือพื้นที่ที่มีการคมนาคมสะดวก ผู้คนผ่านไปมาสามารถมองเห็นได้</w:t>
      </w:r>
      <w:r w:rsidRPr="003200D4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</w:p>
    <w:p w14:paraId="1A96D88E" w14:textId="77777777" w:rsidR="005E3699" w:rsidRPr="003200D4" w:rsidRDefault="005E3699" w:rsidP="005E3699">
      <w:pPr>
        <w:tabs>
          <w:tab w:val="left" w:pos="1134"/>
          <w:tab w:val="left" w:pos="1418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ab/>
        <w:t>1.5) เกษตรกรเจ้าของพื้นที่มีความพร้อม ขยันหมั่นเพียร เสียสละ สามารถเป็นวิทยากรอบรมได้เป็นอย่างดีและหรือ/ขยายผลความสำเร็จต่อไปยังเกษตรกรรายอื่นในพื้นที่ใกล้เคียงได้อย่างมีประสิทธิภาพ</w:t>
      </w:r>
    </w:p>
    <w:p w14:paraId="27FE8678" w14:textId="77777777" w:rsidR="005E3699" w:rsidRPr="003200D4" w:rsidRDefault="005E3699" w:rsidP="005E369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rtl/>
          <w:cs/>
        </w:rPr>
        <w:tab/>
        <w:t xml:space="preserve">          </w:t>
      </w:r>
      <w:r w:rsidRPr="003200D4">
        <w:rPr>
          <w:rFonts w:ascii="TH SarabunIT๙" w:hAnsi="TH SarabunIT๙" w:cs="TH SarabunIT๙"/>
          <w:sz w:val="32"/>
          <w:szCs w:val="32"/>
          <w:cs/>
        </w:rPr>
        <w:t>1.6) เกษตรกรเจ้าของพื้นที่</w:t>
      </w:r>
      <w:r w:rsidRPr="003200D4">
        <w:rPr>
          <w:rFonts w:ascii="TH SarabunIT๙" w:hAnsi="TH SarabunIT๙" w:cs="TH SarabunIT๙"/>
          <w:spacing w:val="-6"/>
          <w:sz w:val="32"/>
          <w:szCs w:val="32"/>
          <w:cs/>
        </w:rPr>
        <w:t>มีความสมัครใจที่จะเข้าร่วมโครงการและยินยอมปฏิบัติตามเงื่อนไขข้อกำหนดในการ</w:t>
      </w:r>
      <w:r w:rsidRPr="003200D4">
        <w:rPr>
          <w:rFonts w:ascii="TH SarabunIT๙" w:hAnsi="TH SarabunIT๙" w:cs="TH SarabunIT๙"/>
          <w:sz w:val="32"/>
          <w:szCs w:val="32"/>
          <w:cs/>
        </w:rPr>
        <w:t>ดำเนินการ ตลอดจนคำแนะนำของเจ้าหน้าที่ส่งเสริมการเกษตรในพื้นที่</w:t>
      </w:r>
    </w:p>
    <w:p w14:paraId="6A797CFD" w14:textId="57F76686" w:rsidR="005E3699" w:rsidRPr="003200D4" w:rsidRDefault="00D044D6" w:rsidP="005E3699">
      <w:pPr>
        <w:tabs>
          <w:tab w:val="left" w:pos="1134"/>
        </w:tabs>
        <w:spacing w:after="0" w:line="240" w:lineRule="auto"/>
        <w:ind w:right="-143"/>
        <w:jc w:val="thaiDistribute"/>
        <w:rPr>
          <w:rFonts w:ascii="TH SarabunIT๙" w:hAnsi="TH SarabunIT๙" w:cs="TH SarabunIT๙"/>
          <w:sz w:val="32"/>
          <w:szCs w:val="32"/>
          <w:rtl/>
          <w:cs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5E3699" w:rsidRPr="003200D4">
        <w:rPr>
          <w:rFonts w:ascii="TH SarabunIT๙" w:hAnsi="TH SarabunIT๙" w:cs="TH SarabunIT๙"/>
          <w:sz w:val="32"/>
          <w:szCs w:val="32"/>
          <w:cs/>
        </w:rPr>
        <w:t>2) ดำเนินการจัดทำแปลงเรียนรู้การผลิตไม้ผลอ</w:t>
      </w:r>
      <w:proofErr w:type="spellStart"/>
      <w:r w:rsidR="005E3699"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5E3699"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 ดังนี้</w:t>
      </w:r>
    </w:p>
    <w:p w14:paraId="51BCD61E" w14:textId="77777777" w:rsidR="005E3699" w:rsidRPr="003200D4" w:rsidRDefault="005E3699" w:rsidP="005E3699">
      <w:pPr>
        <w:spacing w:after="0" w:line="240" w:lineRule="auto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                     2.1) </w:t>
      </w:r>
      <w:r w:rsidRPr="003200D4">
        <w:rPr>
          <w:rFonts w:ascii="TH SarabunIT๙" w:hAnsi="TH SarabunIT๙" w:cs="TH SarabunIT๙"/>
          <w:spacing w:val="-10"/>
          <w:sz w:val="32"/>
          <w:szCs w:val="32"/>
          <w:cs/>
        </w:rPr>
        <w:t>จัดทำแปลงเรียนรู้อย่างน้อย 2 ไร่ เพื่อใช้เป็นจุดสาธิตและถ่ายทอดความรู้ให้กับสมาชิกใน</w:t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พื้นที่ </w:t>
      </w:r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>โดยรัฐสนับสนุนค่าใช้จ่ายแปลงละ 5</w:t>
      </w:r>
      <w:r w:rsidRPr="003200D4">
        <w:rPr>
          <w:rFonts w:ascii="TH SarabunIT๙" w:hAnsi="TH SarabunIT๙" w:cs="TH SarabunIT๙"/>
          <w:spacing w:val="4"/>
          <w:sz w:val="32"/>
          <w:szCs w:val="32"/>
          <w:rtl/>
        </w:rPr>
        <w:t>0</w:t>
      </w:r>
      <w:r w:rsidRPr="003200D4">
        <w:rPr>
          <w:rFonts w:ascii="TH SarabunIT๙" w:hAnsi="TH SarabunIT๙" w:cs="TH SarabunIT๙"/>
          <w:spacing w:val="4"/>
          <w:sz w:val="32"/>
          <w:szCs w:val="32"/>
        </w:rPr>
        <w:t xml:space="preserve">,000 </w:t>
      </w:r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>บาท เป็นค่าใช้จ่ายสำหรับจัดทำป้ายแปลงเรียนรู้ ค่าวัสดุอุปกรณ์ทาง</w:t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>การเกษตร (ปุ๋ยคอก/ปุ๋ยอินทรีย์/ปุ๋ยเคมี สารเคมีป้องกันกำจัดศัตรูพืช ฮอร์โมน ถุงห่อ ฯลฯ) ค่าจัดทำระบบน้ำ ค่าตรวจวิเคราะห์สารพิษตกค้าง ค่าวิเคราะห์ธาตุอาหารในดินและใบพืช ค่าวัสดุสำนักงานหรืออื่น ๆ ที่มีความจำเป็น</w:t>
      </w:r>
      <w:r w:rsidRPr="003200D4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>โดยวัสดุอุปกรณ์ต้องไม่ใช่พัสดุครุภัณฑ์</w:t>
      </w:r>
    </w:p>
    <w:p w14:paraId="546F1F6E" w14:textId="6C65CE7E" w:rsidR="005E3699" w:rsidRPr="003200D4" w:rsidRDefault="005E3699" w:rsidP="005E3699">
      <w:pPr>
        <w:spacing w:after="0" w:line="240" w:lineRule="auto"/>
        <w:jc w:val="thaiDistribute"/>
        <w:rPr>
          <w:rFonts w:ascii="TH SarabunIT๙" w:hAnsi="TH SarabunIT๙" w:cs="TH SarabunIT๙"/>
          <w:spacing w:val="-4"/>
          <w:sz w:val="32"/>
          <w:szCs w:val="32"/>
          <w:rtl/>
        </w:rPr>
      </w:pPr>
      <w:r w:rsidRPr="003200D4">
        <w:rPr>
          <w:rFonts w:ascii="TH SarabunIT๙" w:hAnsi="TH SarabunIT๙" w:cs="TH SarabunIT๙"/>
          <w:spacing w:val="-4"/>
          <w:sz w:val="32"/>
          <w:szCs w:val="32"/>
          <w:rtl/>
          <w:cs/>
        </w:rPr>
        <w:tab/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          2.2) </w:t>
      </w:r>
      <w:r w:rsidRPr="003200D4">
        <w:rPr>
          <w:rFonts w:ascii="TH SarabunIT๙" w:hAnsi="TH SarabunIT๙" w:cs="TH SarabunIT๙"/>
          <w:spacing w:val="6"/>
          <w:sz w:val="32"/>
          <w:szCs w:val="32"/>
          <w:cs/>
        </w:rPr>
        <w:t>จัดทำป้ายแปลงเรียนรู้ ขนาด 1 เมตร</w:t>
      </w:r>
      <w:r w:rsidRPr="003200D4">
        <w:rPr>
          <w:rFonts w:ascii="TH SarabunIT๙" w:hAnsi="TH SarabunIT๙" w:cs="TH SarabunIT๙"/>
          <w:spacing w:val="6"/>
          <w:sz w:val="32"/>
          <w:szCs w:val="32"/>
          <w:rtl/>
          <w:cs/>
        </w:rPr>
        <w:t xml:space="preserve"> </w:t>
      </w:r>
      <w:r w:rsidRPr="003200D4">
        <w:rPr>
          <w:rFonts w:ascii="TH SarabunIT๙" w:hAnsi="TH SarabunIT๙" w:cs="TH SarabunIT๙"/>
          <w:spacing w:val="6"/>
          <w:sz w:val="32"/>
          <w:szCs w:val="32"/>
        </w:rPr>
        <w:t xml:space="preserve">x 1.5 </w:t>
      </w:r>
      <w:r w:rsidRPr="003200D4">
        <w:rPr>
          <w:rFonts w:ascii="TH SarabunIT๙" w:hAnsi="TH SarabunIT๙" w:cs="TH SarabunIT๙"/>
          <w:spacing w:val="6"/>
          <w:sz w:val="32"/>
          <w:szCs w:val="32"/>
          <w:cs/>
        </w:rPr>
        <w:t xml:space="preserve">เมตร ปรากฏรายละเอียด ประกอบด้วย </w:t>
      </w:r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>ชื่อเจ้าของสวน ที่ตั้งสวน และชื่อแปลงเรียนรู้การผลิตไม้ผลอ</w:t>
      </w:r>
      <w:proofErr w:type="spellStart"/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pacing w:val="4"/>
          <w:sz w:val="32"/>
          <w:szCs w:val="32"/>
          <w:cs/>
        </w:rPr>
        <w:t xml:space="preserve">ลักษณ์ที่ได้มาตรฐานชนิดใด </w:t>
      </w:r>
    </w:p>
    <w:p w14:paraId="46159355" w14:textId="18AFA060" w:rsidR="005E3699" w:rsidRPr="003200D4" w:rsidRDefault="005E3699" w:rsidP="005E3699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pacing w:val="-4"/>
          <w:sz w:val="32"/>
          <w:szCs w:val="32"/>
          <w:rtl/>
          <w:cs/>
        </w:rPr>
        <w:tab/>
      </w:r>
      <w:r w:rsidRPr="003200D4">
        <w:rPr>
          <w:rFonts w:ascii="TH SarabunIT๙" w:hAnsi="TH SarabunIT๙" w:cs="TH SarabunIT๙"/>
          <w:spacing w:val="-4"/>
          <w:sz w:val="32"/>
          <w:szCs w:val="32"/>
        </w:rPr>
        <w:t xml:space="preserve">3) </w:t>
      </w:r>
      <w:r w:rsidRPr="003200D4">
        <w:rPr>
          <w:rFonts w:ascii="TH SarabunIT๙" w:hAnsi="TH SarabunIT๙" w:cs="TH SarabunIT๙"/>
          <w:spacing w:val="-4"/>
          <w:sz w:val="32"/>
          <w:szCs w:val="32"/>
          <w:cs/>
        </w:rPr>
        <w:t>จัดทำข้อมูลแปลงเรียนรู้</w:t>
      </w:r>
      <w:r w:rsidRPr="003200D4">
        <w:rPr>
          <w:rFonts w:ascii="TH SarabunIT๙" w:hAnsi="TH SarabunIT๙" w:cs="TH SarabunIT๙"/>
          <w:sz w:val="32"/>
          <w:szCs w:val="32"/>
          <w:cs/>
        </w:rPr>
        <w:t>การผลิตไม้ผลอ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ลักษณ์ที่ได้มาตรฐานตามแบบใน</w:t>
      </w:r>
      <w:r w:rsidRPr="003200D4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  <w:cs/>
        </w:rPr>
        <w:t>โดยเสนอสำนักงานส่งเสริมและพัฒนาการเกษตรในเขตพื้นที่ที่รับผิดชอบ เป็นผู้รวบรวมข้อมูลจัดทำเป็นทำเนียบแปลงเรียนรู้การผลิตไม้ผลอ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ลักษณ์ที่ได้มาตรฐานประจำภาคของตนเอง จำนวน 1 เล่ม</w:t>
      </w:r>
      <w:r w:rsidRPr="003200D4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</w:p>
    <w:p w14:paraId="5D21F0F7" w14:textId="050B486B" w:rsidR="00035B47" w:rsidRDefault="005E3699" w:rsidP="006D3D34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 xml:space="preserve">     4) สรุปผลการดำเนินงานโดยรายงานผ่านคณะทำงาน </w:t>
      </w:r>
      <w:r w:rsidRPr="003200D4">
        <w:rPr>
          <w:rFonts w:ascii="TH SarabunIT๙" w:hAnsi="TH SarabunIT๙" w:cs="TH SarabunIT๙"/>
          <w:sz w:val="32"/>
          <w:szCs w:val="32"/>
        </w:rPr>
        <w:t xml:space="preserve">Core Team </w:t>
      </w:r>
      <w:r w:rsidRPr="003200D4">
        <w:rPr>
          <w:rFonts w:ascii="TH SarabunIT๙" w:hAnsi="TH SarabunIT๙" w:cs="TH SarabunIT๙"/>
          <w:sz w:val="32"/>
          <w:szCs w:val="32"/>
          <w:cs/>
        </w:rPr>
        <w:t>ในแต่ละเขตที่รับผิดชอบ</w:t>
      </w:r>
    </w:p>
    <w:p w14:paraId="12918BB5" w14:textId="02EA898F" w:rsidR="00EE0163" w:rsidRDefault="00351835" w:rsidP="00EE0163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123864" w:rsidRPr="00123864">
        <w:rPr>
          <w:rFonts w:ascii="TH SarabunIT๙" w:hAnsi="TH SarabunIT๙" w:cs="TH SarabunIT๙"/>
          <w:b/>
          <w:bCs/>
          <w:sz w:val="32"/>
          <w:szCs w:val="32"/>
        </w:rPr>
        <w:t>6.1</w:t>
      </w:r>
      <w:r w:rsidR="00F54FC7" w:rsidRPr="00123864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123864" w:rsidRPr="00123864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F54FC7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54FC7" w:rsidRPr="0012386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พัฒนาสินค้าไม้ผลอ</w:t>
      </w:r>
      <w:proofErr w:type="spellStart"/>
      <w:r w:rsidR="00F54FC7" w:rsidRPr="0012386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ัต</w:t>
      </w:r>
      <w:proofErr w:type="spellEnd"/>
      <w:r w:rsidR="00F54FC7" w:rsidRPr="0012386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ลักษณ์สู่กระบวนการรับรองสินค้า </w:t>
      </w:r>
      <w:r w:rsidR="00F54FC7" w:rsidRPr="00123864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GI </w:t>
      </w:r>
      <w:r w:rsidR="00F54FC7" w:rsidRPr="0012386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และตรวจสอบย้อนกลับได้ ดำเนินการโดยสำนักงานเกษตรจังหวัด</w:t>
      </w:r>
    </w:p>
    <w:p w14:paraId="1B1D8B46" w14:textId="74A96170" w:rsidR="00F54FC7" w:rsidRPr="00EE0163" w:rsidRDefault="00F54FC7" w:rsidP="00EE0163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E0163">
        <w:rPr>
          <w:rFonts w:ascii="TH SarabunIT๙" w:hAnsi="TH SarabunIT๙" w:cs="TH SarabunIT๙"/>
          <w:sz w:val="32"/>
          <w:szCs w:val="32"/>
          <w:u w:val="single"/>
          <w:cs/>
        </w:rPr>
        <w:t xml:space="preserve">วิธีการดำเนินงาน </w:t>
      </w:r>
    </w:p>
    <w:p w14:paraId="5774C842" w14:textId="1CE5F0B6" w:rsidR="00F54FC7" w:rsidRDefault="00F54FC7" w:rsidP="00F54FC7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23864">
        <w:rPr>
          <w:rFonts w:ascii="TH SarabunIT๙" w:hAnsi="TH SarabunIT๙" w:cs="TH SarabunIT๙"/>
          <w:sz w:val="32"/>
          <w:szCs w:val="32"/>
        </w:rPr>
        <w:tab/>
        <w:t xml:space="preserve">      1) </w:t>
      </w:r>
      <w:r w:rsidRPr="00123864">
        <w:rPr>
          <w:rFonts w:ascii="TH SarabunIT๙" w:hAnsi="TH SarabunIT๙" w:cs="TH SarabunIT๙"/>
          <w:sz w:val="32"/>
          <w:szCs w:val="32"/>
          <w:cs/>
        </w:rPr>
        <w:t>จังหวัดดำเนินการพัฒนาสินค้าไม้ผลอ</w:t>
      </w:r>
      <w:proofErr w:type="spellStart"/>
      <w:r w:rsidRPr="0012386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123864">
        <w:rPr>
          <w:rFonts w:ascii="TH SarabunIT๙" w:hAnsi="TH SarabunIT๙" w:cs="TH SarabunIT๙"/>
          <w:sz w:val="32"/>
          <w:szCs w:val="32"/>
          <w:cs/>
        </w:rPr>
        <w:t xml:space="preserve">ลักษณ์ที่ได้ร่วมกันวิเคราะห์และได้กำหนดชนิดสินค้าไม้ผลของแต่ละจังหวัดในภาคของตนเองที่ต้องการพัฒนาจังหวัดละ </w:t>
      </w:r>
      <w:r w:rsidRPr="00123864">
        <w:rPr>
          <w:rFonts w:ascii="TH SarabunIT๙" w:hAnsi="TH SarabunIT๙" w:cs="TH SarabunIT๙"/>
          <w:sz w:val="32"/>
          <w:szCs w:val="32"/>
        </w:rPr>
        <w:t>1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 ชนิดสินค้า ซึ่งเป็นกลุ่มเกษตรกรที่ผลิตไม้ผลชนิดเดียวกัน อาจจะเป็นชนิดไม้ผลเดิมที่ได้ดำเนินการแล้วในปี </w:t>
      </w:r>
      <w:r w:rsidRPr="00123864">
        <w:rPr>
          <w:rFonts w:ascii="TH SarabunIT๙" w:hAnsi="TH SarabunIT๙" w:cs="TH SarabunIT๙"/>
          <w:sz w:val="32"/>
          <w:szCs w:val="32"/>
        </w:rPr>
        <w:t>2562 – 2564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 หรือชนิดไม้ผลใหม่ที่ได้พิจารณาร่วมกันแล้วว่ามีศักยภาพและสร้างมูลค่าทางเศรษฐกิจในพื้นที่ได้เป็นอย่างดี ส่งผลทำให้บรรลุตามวัตถุประสงค์ของโครงการได้</w:t>
      </w:r>
    </w:p>
    <w:p w14:paraId="3C5046AA" w14:textId="7342265A" w:rsidR="006D3D34" w:rsidRDefault="006D3D34" w:rsidP="00F54FC7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C6377E" w14:textId="0E4BACBA" w:rsidR="006D3D34" w:rsidRDefault="006D3D34" w:rsidP="00F54FC7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82E07C8" w14:textId="31CE832B" w:rsidR="006D3D34" w:rsidRPr="00123864" w:rsidRDefault="006D3D34" w:rsidP="006D3D34">
      <w:pPr>
        <w:tabs>
          <w:tab w:val="left" w:pos="1134"/>
        </w:tabs>
        <w:spacing w:after="120" w:line="240" w:lineRule="auto"/>
        <w:ind w:right="28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-4-</w:t>
      </w:r>
    </w:p>
    <w:p w14:paraId="36335EEC" w14:textId="77777777" w:rsidR="00F54FC7" w:rsidRPr="00123864" w:rsidRDefault="00F54FC7" w:rsidP="00D82002">
      <w:pPr>
        <w:tabs>
          <w:tab w:val="left" w:pos="1134"/>
        </w:tabs>
        <w:spacing w:after="0" w:line="240" w:lineRule="auto"/>
        <w:ind w:right="28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123864">
        <w:rPr>
          <w:rFonts w:ascii="TH SarabunIT๙" w:hAnsi="TH SarabunIT๙" w:cs="TH SarabunIT๙"/>
          <w:sz w:val="32"/>
          <w:szCs w:val="32"/>
        </w:rPr>
        <w:tab/>
        <w:t xml:space="preserve">      2)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นำสินค้าไม้ผลที่ได้กำหนดเป้าหมายไว้ในคณะทำงาน </w:t>
      </w:r>
      <w:r w:rsidRPr="00123864">
        <w:rPr>
          <w:rFonts w:ascii="TH SarabunIT๙" w:hAnsi="TH SarabunIT๙" w:cs="TH SarabunIT๙"/>
          <w:sz w:val="32"/>
          <w:szCs w:val="32"/>
        </w:rPr>
        <w:t xml:space="preserve">Core Team </w:t>
      </w:r>
      <w:r w:rsidRPr="00123864">
        <w:rPr>
          <w:rFonts w:ascii="TH SarabunIT๙" w:hAnsi="TH SarabunIT๙" w:cs="TH SarabunIT๙"/>
          <w:sz w:val="32"/>
          <w:szCs w:val="32"/>
          <w:cs/>
        </w:rPr>
        <w:t>ดำเนินการเข้าสู่กระบวนการขอขึ้นทะเบียนสิ่งบ่งชี้ทางภูมิศาสตร์ (</w:t>
      </w:r>
      <w:r w:rsidRPr="00123864">
        <w:rPr>
          <w:rFonts w:ascii="TH SarabunIT๙" w:hAnsi="TH SarabunIT๙" w:cs="TH SarabunIT๙"/>
          <w:sz w:val="32"/>
          <w:szCs w:val="32"/>
        </w:rPr>
        <w:t xml:space="preserve">GI)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พร้อมทั้งจัดทำการรับรองคุณภาพ เช่น ระบบการรับรองคุณภาพสามารถตรวจสอบย้อนกลับได้โดยสติ๊กเกอร์ </w:t>
      </w:r>
      <w:r w:rsidRPr="00123864">
        <w:rPr>
          <w:rFonts w:ascii="TH SarabunIT๙" w:hAnsi="TH SarabunIT๙" w:cs="TH SarabunIT๙"/>
          <w:sz w:val="32"/>
          <w:szCs w:val="32"/>
        </w:rPr>
        <w:t xml:space="preserve">QR Code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ติดบนผลผลิตหรือจัดทำบรรจุภัณฑ์ที่ระบุแหล่งผลิตชัดเจน ฯลฯ จังหวัดละ </w:t>
      </w:r>
      <w:r w:rsidRPr="00123864">
        <w:rPr>
          <w:rFonts w:ascii="TH SarabunIT๙" w:hAnsi="TH SarabunIT๙" w:cs="TH SarabunIT๙"/>
          <w:sz w:val="32"/>
          <w:szCs w:val="32"/>
        </w:rPr>
        <w:t>1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 สินค้า</w:t>
      </w:r>
    </w:p>
    <w:p w14:paraId="6BCD607E" w14:textId="39455914" w:rsidR="00F54FC7" w:rsidRPr="00123864" w:rsidRDefault="00F54FC7" w:rsidP="00D82002">
      <w:pPr>
        <w:tabs>
          <w:tab w:val="left" w:pos="1134"/>
        </w:tabs>
        <w:spacing w:after="0" w:line="240" w:lineRule="auto"/>
        <w:ind w:right="28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123864">
        <w:rPr>
          <w:rFonts w:ascii="TH SarabunIT๙" w:hAnsi="TH SarabunIT๙" w:cs="TH SarabunIT๙"/>
          <w:sz w:val="32"/>
          <w:szCs w:val="32"/>
        </w:rPr>
        <w:tab/>
        <w:t xml:space="preserve">      3)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กรมส่งเสริมการเกษตรสนับสนุนค่าใช้จ่ายในการดำเนินการจังหวัดละ </w:t>
      </w:r>
      <w:r w:rsidRPr="00123864">
        <w:rPr>
          <w:rFonts w:ascii="TH SarabunIT๙" w:hAnsi="TH SarabunIT๙" w:cs="TH SarabunIT๙"/>
          <w:sz w:val="32"/>
          <w:szCs w:val="32"/>
        </w:rPr>
        <w:t>30,000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 บาท เพื่อเป็นการพัฒนาสินค้าไม้ผลที่</w:t>
      </w:r>
      <w:proofErr w:type="spellStart"/>
      <w:r w:rsidRPr="00123864">
        <w:rPr>
          <w:rFonts w:ascii="TH SarabunIT๙" w:hAnsi="TH SarabunIT๙" w:cs="TH SarabunIT๙"/>
          <w:sz w:val="32"/>
          <w:szCs w:val="32"/>
          <w:cs/>
        </w:rPr>
        <w:t>เป็</w:t>
      </w:r>
      <w:proofErr w:type="spellEnd"/>
      <w:r w:rsidRPr="00123864">
        <w:rPr>
          <w:rFonts w:ascii="TH SarabunIT๙" w:hAnsi="TH SarabunIT๙" w:cs="TH SarabunIT๙"/>
          <w:sz w:val="32"/>
          <w:szCs w:val="32"/>
          <w:cs/>
        </w:rPr>
        <w:t>นอ</w:t>
      </w:r>
      <w:proofErr w:type="spellStart"/>
      <w:r w:rsidRPr="0012386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123864">
        <w:rPr>
          <w:rFonts w:ascii="TH SarabunIT๙" w:hAnsi="TH SarabunIT๙" w:cs="TH SarabunIT๙"/>
          <w:sz w:val="32"/>
          <w:szCs w:val="32"/>
          <w:cs/>
        </w:rPr>
        <w:t xml:space="preserve">ลักษณ์ที่เหมาะสมกับศักยภาพพื้นที่ที่ได้กำหนดเป้าหมายไว้ในคณะทำงาน </w:t>
      </w:r>
      <w:r w:rsidRPr="00123864">
        <w:rPr>
          <w:rFonts w:ascii="TH SarabunIT๙" w:hAnsi="TH SarabunIT๙" w:cs="TH SarabunIT๙"/>
          <w:sz w:val="32"/>
          <w:szCs w:val="32"/>
        </w:rPr>
        <w:t xml:space="preserve">Core Team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ให้เข้าสู่กระบวนการรับรองสินค้า </w:t>
      </w:r>
      <w:r w:rsidRPr="00123864">
        <w:rPr>
          <w:rFonts w:ascii="TH SarabunIT๙" w:hAnsi="TH SarabunIT๙" w:cs="TH SarabunIT๙"/>
          <w:sz w:val="32"/>
          <w:szCs w:val="32"/>
        </w:rPr>
        <w:t xml:space="preserve">GI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ได้แก่ ค่าจัดเก็บข้อมูลเกษตรกรในการบันทึกจัดทำข้อมูลเกษตรกรเพื่อการรับรองคุณภาพสามารถตรวจสอบย้อนกลับได้ ค่าการจัดทำข้อมูลเพื่อจัดเตรียมคำขอขึ้นทะเบียน ค่าธรรมเนียมต่าง ๆ ค่าจัดประชุมร่วมกับหน่วยงานที่เกี่ยวข้องต่าง ๆ ค่าติดตามในพื้นที่เพื่อสืบค้นข้อมูล ค่าสติ๊กเกอร์หรือบรรจุภัณฑ์ที่มี </w:t>
      </w:r>
      <w:r w:rsidRPr="00123864">
        <w:rPr>
          <w:rFonts w:ascii="TH SarabunIT๙" w:hAnsi="TH SarabunIT๙" w:cs="TH SarabunIT๙"/>
          <w:sz w:val="32"/>
          <w:szCs w:val="32"/>
        </w:rPr>
        <w:t xml:space="preserve">QR Code </w:t>
      </w:r>
      <w:r w:rsidRPr="00123864">
        <w:rPr>
          <w:rFonts w:ascii="TH SarabunIT๙" w:hAnsi="TH SarabunIT๙" w:cs="TH SarabunIT๙"/>
          <w:sz w:val="32"/>
          <w:szCs w:val="32"/>
          <w:cs/>
        </w:rPr>
        <w:t>หรือค่าบรรจุภัณฑ์ที่สามารถตรวจสอบถึงแหล่งที่มาของสินค้าไม้ผลอ</w:t>
      </w:r>
      <w:proofErr w:type="spellStart"/>
      <w:r w:rsidRPr="0012386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123864">
        <w:rPr>
          <w:rFonts w:ascii="TH SarabunIT๙" w:hAnsi="TH SarabunIT๙" w:cs="TH SarabunIT๙"/>
          <w:sz w:val="32"/>
          <w:szCs w:val="32"/>
          <w:cs/>
        </w:rPr>
        <w:t xml:space="preserve">ลักษณ์ได้ หรืออื่น ๆ ที่มีความจำเป็นเกี่ยวกับกระบวนการที่นำไปสู่การรับรองสินค้า </w:t>
      </w:r>
      <w:r w:rsidRPr="00123864">
        <w:rPr>
          <w:rFonts w:ascii="TH SarabunIT๙" w:hAnsi="TH SarabunIT๙" w:cs="TH SarabunIT๙"/>
          <w:sz w:val="32"/>
          <w:szCs w:val="32"/>
        </w:rPr>
        <w:t xml:space="preserve">GI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และตรวจสอบย้อนกลับได้ โดยการเบิกจ่ายไม่ขัดต่อระเบียบกระทรวงการคลังที่กำหนดไว้ อนึ่ง จังหวัดสามารถบริหารจัดการงบประมาณในกิจกรรมนี้ได้ตามความเหมาะสมเพื่อให้กิจกรรมการพัฒนาไม้ผลที่คัดเลือกมาได้บรรลุถึงกระบวนการรับรองสินค้า </w:t>
      </w:r>
      <w:r w:rsidRPr="00123864">
        <w:rPr>
          <w:rFonts w:ascii="TH SarabunIT๙" w:hAnsi="TH SarabunIT๙" w:cs="TH SarabunIT๙"/>
          <w:sz w:val="32"/>
          <w:szCs w:val="32"/>
        </w:rPr>
        <w:t xml:space="preserve">GI </w:t>
      </w:r>
      <w:r w:rsidRPr="00123864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14:paraId="74A8E8FF" w14:textId="79F46D51" w:rsidR="00DE61C2" w:rsidRPr="00123864" w:rsidRDefault="00F54FC7" w:rsidP="00D82002">
      <w:pPr>
        <w:tabs>
          <w:tab w:val="left" w:pos="1134"/>
        </w:tabs>
        <w:spacing w:after="120" w:line="240" w:lineRule="auto"/>
        <w:ind w:right="28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3864">
        <w:rPr>
          <w:rFonts w:ascii="TH SarabunIT๙" w:hAnsi="TH SarabunIT๙" w:cs="TH SarabunIT๙"/>
          <w:sz w:val="32"/>
          <w:szCs w:val="32"/>
        </w:rPr>
        <w:tab/>
        <w:t xml:space="preserve">     4) </w:t>
      </w:r>
      <w:r w:rsidRPr="00123864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รายงานผลการดำเนินงานผ่านคณะทำงาน </w:t>
      </w:r>
      <w:r w:rsidRPr="00123864">
        <w:rPr>
          <w:rFonts w:ascii="TH SarabunIT๙" w:hAnsi="TH SarabunIT๙" w:cs="TH SarabunIT๙"/>
          <w:sz w:val="32"/>
          <w:szCs w:val="32"/>
        </w:rPr>
        <w:t>Core Team</w:t>
      </w:r>
    </w:p>
    <w:p w14:paraId="6841FA0C" w14:textId="3FB8F830" w:rsidR="008A34D1" w:rsidRPr="00123864" w:rsidRDefault="003200D4" w:rsidP="00D82002">
      <w:pPr>
        <w:tabs>
          <w:tab w:val="left" w:pos="1134"/>
        </w:tabs>
        <w:spacing w:after="120" w:line="240" w:lineRule="auto"/>
        <w:ind w:right="2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A34D1" w:rsidRPr="00123864">
        <w:rPr>
          <w:rFonts w:ascii="TH SarabunIT๙" w:hAnsi="TH SarabunIT๙" w:cs="TH SarabunIT๙"/>
          <w:b/>
          <w:bCs/>
          <w:sz w:val="32"/>
          <w:szCs w:val="32"/>
        </w:rPr>
        <w:t xml:space="preserve">6.2 </w:t>
      </w:r>
      <w:r w:rsidR="008A34D1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พัฒนาการสร้างมูลค่าเพิ่ม การตลาด การประชาสัมพันธ์และเผยแพร่สินค้าไม้ผลอ</w:t>
      </w:r>
      <w:proofErr w:type="spellStart"/>
      <w:r w:rsidR="008A34D1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="008A34D1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ลักษณ์คุณภาพดีสู่ผู้บริโภค</w:t>
      </w:r>
    </w:p>
    <w:p w14:paraId="505ADEFB" w14:textId="53113A3E" w:rsidR="00123864" w:rsidRPr="00123864" w:rsidRDefault="00123864" w:rsidP="00123864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</w:pPr>
      <w:r w:rsidRPr="00123864">
        <w:rPr>
          <w:rFonts w:ascii="TH SarabunIT๙" w:hAnsi="TH SarabunIT๙" w:cs="TH SarabunIT๙"/>
          <w:sz w:val="32"/>
          <w:szCs w:val="32"/>
        </w:rPr>
        <w:tab/>
      </w:r>
      <w:r w:rsidRPr="0012386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123864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6.2.1 </w:t>
      </w:r>
      <w:r w:rsidRPr="0012386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ประชาสัมพันธ์ส่งเสริมการสร</w:t>
      </w:r>
      <w:proofErr w:type="spellStart"/>
      <w:r w:rsidRPr="0012386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้า</w:t>
      </w:r>
      <w:proofErr w:type="spellEnd"/>
      <w:r w:rsidRPr="0012386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งอ</w:t>
      </w:r>
      <w:proofErr w:type="spellStart"/>
      <w:r w:rsidRPr="0012386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ัต</w:t>
      </w:r>
      <w:proofErr w:type="spellEnd"/>
      <w:r w:rsidRPr="0012386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 xml:space="preserve">ลักษณ์ผลไม้ไทย ปี 2565 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ดำเนินการโดย</w:t>
      </w:r>
      <w:r w:rsidRPr="00123864">
        <w:rPr>
          <w:rFonts w:ascii="TH SarabunIT๙" w:hAnsi="TH SarabunIT๙" w:cs="TH SarabunIT๙"/>
          <w:i/>
          <w:iCs/>
          <w:color w:val="000000"/>
          <w:spacing w:val="-6"/>
          <w:sz w:val="32"/>
          <w:szCs w:val="32"/>
          <w:u w:val="single"/>
          <w:cs/>
        </w:rPr>
        <w:t>สำนักงานเกษตรจังหวัด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เน้น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ประชาสัมพันธ์สินค้าผลไม้</w:t>
      </w:r>
      <w:proofErr w:type="spellStart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อัต</w:t>
      </w:r>
      <w:proofErr w:type="spellEnd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ลักษณ์ของจังหวัดตนเองเป็นหลัก</w:t>
      </w:r>
      <w:r w:rsidR="00EE0163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1 จังหวัด </w:t>
      </w:r>
      <w:r w:rsidR="00EE0163">
        <w:rPr>
          <w:rFonts w:ascii="TH SarabunIT๙" w:hAnsi="TH SarabunIT๙" w:cs="TH SarabunIT๙"/>
          <w:color w:val="000000"/>
          <w:spacing w:val="-6"/>
          <w:sz w:val="32"/>
          <w:szCs w:val="32"/>
        </w:rPr>
        <w:t xml:space="preserve">1 </w:t>
      </w:r>
      <w:r w:rsidR="00EE0163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ชนิดสินค้า</w:t>
      </w:r>
    </w:p>
    <w:p w14:paraId="49291707" w14:textId="77777777" w:rsidR="00123864" w:rsidRPr="00123864" w:rsidRDefault="00123864" w:rsidP="00123864">
      <w:pPr>
        <w:tabs>
          <w:tab w:val="left" w:pos="567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</w:rPr>
        <w:tab/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</w:rPr>
        <w:tab/>
      </w:r>
      <w:r w:rsidRPr="00123864">
        <w:rPr>
          <w:rFonts w:ascii="TH SarabunIT๙" w:hAnsi="TH SarabunIT๙" w:cs="TH SarabunIT๙"/>
          <w:color w:val="000000"/>
          <w:spacing w:val="-10"/>
          <w:sz w:val="32"/>
          <w:szCs w:val="32"/>
          <w:u w:val="single"/>
          <w:cs/>
        </w:rPr>
        <w:t>วิธีการดำเนินงาน</w:t>
      </w:r>
      <w:r w:rsidRPr="0012386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 xml:space="preserve"> กำหนดให้ดำเนินการทั้ง 2 รูปแบบ ดังนี้</w:t>
      </w:r>
    </w:p>
    <w:p w14:paraId="48654B33" w14:textId="77777777" w:rsidR="00123864" w:rsidRPr="00123864" w:rsidRDefault="00123864" w:rsidP="00123864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  <w:t xml:space="preserve">         1) ในรูปแบบ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123864">
        <w:rPr>
          <w:rFonts w:ascii="TH SarabunIT๙" w:hAnsi="TH SarabunIT๙" w:cs="TH SarabunIT๙"/>
          <w:color w:val="000000"/>
          <w:sz w:val="32"/>
          <w:szCs w:val="32"/>
        </w:rPr>
        <w:t xml:space="preserve">New Normal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โดยเผยแพร่ประชาสัมพันธ์ผ่านสื่อออนไลน์ที่ได้รับความนิยมทั้งในและต่างประเทศ โดยสร้างสรรค์เรื่องราวของสินค้าผลไม้</w:t>
      </w:r>
      <w:proofErr w:type="spellStart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อัต</w:t>
      </w:r>
      <w:proofErr w:type="spellEnd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ลักษณ์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ให้น่าสนใจ มีจุดเด่นและความแตกต่าง แล้วจัดทำเป็นวีดิโอผ่านสื่อออนไลน์และสื่อโซ</w:t>
      </w:r>
      <w:proofErr w:type="spellStart"/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เชีย</w:t>
      </w:r>
      <w:proofErr w:type="spellEnd"/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ลมีเดียที่เป็นที่นิยม อาทิ </w:t>
      </w:r>
      <w:proofErr w:type="spellStart"/>
      <w:r w:rsidRPr="00123864">
        <w:rPr>
          <w:rFonts w:ascii="TH SarabunIT๙" w:hAnsi="TH SarabunIT๙" w:cs="TH SarabunIT๙"/>
          <w:color w:val="000000"/>
          <w:sz w:val="32"/>
          <w:szCs w:val="32"/>
        </w:rPr>
        <w:t>Youtube</w:t>
      </w:r>
      <w:proofErr w:type="spellEnd"/>
      <w:r w:rsidRPr="00123864">
        <w:rPr>
          <w:rFonts w:ascii="TH SarabunIT๙" w:hAnsi="TH SarabunIT๙" w:cs="TH SarabunIT๙"/>
          <w:color w:val="000000"/>
          <w:sz w:val="32"/>
          <w:szCs w:val="32"/>
        </w:rPr>
        <w:t xml:space="preserve">, Face book, Website, </w:t>
      </w:r>
      <w:proofErr w:type="spellStart"/>
      <w:r w:rsidRPr="00123864">
        <w:rPr>
          <w:rFonts w:ascii="TH SarabunIT๙" w:hAnsi="TH SarabunIT๙" w:cs="TH SarabunIT๙"/>
          <w:color w:val="000000"/>
          <w:sz w:val="32"/>
          <w:szCs w:val="32"/>
        </w:rPr>
        <w:t>Instragram</w:t>
      </w:r>
      <w:proofErr w:type="spellEnd"/>
      <w:r w:rsidRPr="0012386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เป็นต้น ทั้งนี้สามารถใช้การ </w:t>
      </w:r>
      <w:r w:rsidRPr="00123864">
        <w:rPr>
          <w:rFonts w:ascii="TH SarabunIT๙" w:hAnsi="TH SarabunIT๙" w:cs="TH SarabunIT๙"/>
          <w:color w:val="000000"/>
          <w:sz w:val="32"/>
          <w:szCs w:val="32"/>
        </w:rPr>
        <w:t xml:space="preserve">review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สินค้าและการ </w:t>
      </w:r>
      <w:r w:rsidRPr="00123864">
        <w:rPr>
          <w:rFonts w:ascii="TH SarabunIT๙" w:hAnsi="TH SarabunIT๙" w:cs="TH SarabunIT๙"/>
          <w:color w:val="000000"/>
          <w:sz w:val="32"/>
          <w:szCs w:val="32"/>
        </w:rPr>
        <w:t xml:space="preserve">Live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สดเพื่อกระตุ้นการบริโภคร่วมด้วยก็ได้ </w:t>
      </w:r>
    </w:p>
    <w:p w14:paraId="20791080" w14:textId="77777777" w:rsidR="00035B47" w:rsidRDefault="00123864" w:rsidP="00123864">
      <w:pPr>
        <w:tabs>
          <w:tab w:val="left" w:pos="567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  <w:t xml:space="preserve">2) ในรูปแบบปกติ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โดยเผยแพร่ประชาสัมพันธ์ผ่านสื่อออฟไลน์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ของจังหวัด อาทิ ป้ายโฆษณา สื่อจอ 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</w:rPr>
        <w:t xml:space="preserve">LED 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หรือสื่อนอกบ้าน</w:t>
      </w:r>
      <w:proofErr w:type="spellStart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อื่นๆ</w:t>
      </w:r>
      <w:proofErr w:type="spellEnd"/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 ตามความเหมาะสม </w:t>
      </w:r>
      <w:r w:rsidRPr="00123864">
        <w:rPr>
          <w:rFonts w:ascii="TH SarabunIT๙" w:hAnsi="TH SarabunIT๙" w:cs="TH SarabunIT๙"/>
          <w:color w:val="000000"/>
          <w:sz w:val="32"/>
          <w:szCs w:val="32"/>
          <w:cs/>
        </w:rPr>
        <w:t>เพื่อเป็นการกระตุ้นการบริโภคในประเทศ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และบูรณาการร่วมกับงานเทศกาล</w:t>
      </w:r>
    </w:p>
    <w:p w14:paraId="1131DB54" w14:textId="77777777" w:rsidR="006D3D34" w:rsidRDefault="00123864" w:rsidP="006D3D34">
      <w:pPr>
        <w:tabs>
          <w:tab w:val="left" w:pos="567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ผลไม้ในจังหวัดของตนเองได้ โดยรายงานผลการดำเนินงานผ่านคณะทำงาน 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</w:rPr>
        <w:t>Core Team</w:t>
      </w:r>
      <w:r w:rsidRPr="0012386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 ทั้งนี้ กรมส่งเสริมการเกษตรสนับสนุนค่าใช้จ่ายเป็นค่าจ้างเหมาประชาสัมพันธ์จังหวัดละ 50,000 บาท </w:t>
      </w:r>
    </w:p>
    <w:p w14:paraId="714E392A" w14:textId="014A21CA" w:rsidR="00E15DC5" w:rsidRPr="006D3D34" w:rsidRDefault="006D3D34" w:rsidP="006D3D34">
      <w:pPr>
        <w:tabs>
          <w:tab w:val="left" w:pos="567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      </w:t>
      </w:r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6.</w:t>
      </w:r>
      <w:r w:rsidR="008A34D1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2.</w:t>
      </w:r>
      <w:r w:rsidR="00123864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2</w:t>
      </w:r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พัฒนาบรรจุภัณฑ์เพื่อเพิ่มมูลค่าผลไม้</w:t>
      </w:r>
      <w:proofErr w:type="spellStart"/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อัต</w:t>
      </w:r>
      <w:proofErr w:type="spellEnd"/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ลักษณ์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D044D6" w:rsidRPr="00123864">
        <w:rPr>
          <w:rFonts w:ascii="TH SarabunIT๙" w:hAnsi="TH SarabunIT๙" w:cs="TH SarabunIT๙"/>
          <w:sz w:val="32"/>
          <w:szCs w:val="32"/>
          <w:cs/>
        </w:rPr>
        <w:t>เป็นการ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>จัดทำบรรจุภัณฑ์ที่คำนึงถึงความทนทานในการขนส่ง การเก็บรักษาผลผลิตให้มีคุณภาพดี สามารถสร้างภาพลักษณ์ของสินค้าเพื่อเพิ่มมูลค่าได้ โดยการออกแบบบรรจุภัณฑ์ให้จังหวัดเป็นผู้พิจารณาดำเนินการเองให้เป็นไปตามความเหมาะสมกับสินค้าไม้ผลอ</w:t>
      </w:r>
      <w:proofErr w:type="spellStart"/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>ัต</w:t>
      </w:r>
      <w:proofErr w:type="spellEnd"/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>ลักษณ์พื้นถิ่นของตนเอง โดยขอให้มี</w:t>
      </w:r>
      <w:proofErr w:type="spellStart"/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>โล</w:t>
      </w:r>
      <w:proofErr w:type="spellEnd"/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โก้กรมส่งเสริมการเกษตร ชื่อโครงการ เรื่องราวความเป็นมาหรือแบรนด์สินค้า วิธีการบริโภค ปรากฏอยู่บนบรรจุภัณฑ์เป็นหลักและสามารถเพิ่มเติมรายละเอียดได้ตามความเหมาะสม โดยรายงานผลการดำเนินงานผ่านคณะทำงาน 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</w:rPr>
        <w:t>Core Team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ทั้งนี้ กรมส่งเสริมการเกษตรสนับสนุนค่าใช้จ่ายเป็นค่าจ้างจัดทำบรรจุภัณฑ์จังหวัดละ 30,000 บาท</w:t>
      </w:r>
    </w:p>
    <w:p w14:paraId="732D22BA" w14:textId="13FEF988" w:rsidR="00D044D6" w:rsidRDefault="00DE61C2" w:rsidP="00035B47">
      <w:pPr>
        <w:tabs>
          <w:tab w:val="left" w:pos="709"/>
          <w:tab w:val="left" w:pos="1134"/>
          <w:tab w:val="left" w:pos="1418"/>
        </w:tabs>
        <w:spacing w:after="0" w:line="240" w:lineRule="auto"/>
        <w:ind w:right="29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ab/>
      </w:r>
      <w:r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ab/>
      </w:r>
      <w:r w:rsidR="008A34D1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6.2.</w:t>
      </w:r>
      <w:r w:rsidR="00123864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3</w:t>
      </w:r>
      <w:r w:rsidR="008A34D1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พัฒนาจุดรวบรวมและการจัดชั้นคุณภาพไม้ผลอ</w:t>
      </w:r>
      <w:proofErr w:type="spellStart"/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ัต</w:t>
      </w:r>
      <w:proofErr w:type="spellEnd"/>
      <w:r w:rsidR="00D044D6" w:rsidRPr="00123864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ลักษณ์และภูมิปัญญาท้องถิ่น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>เพื่อใช้</w:t>
      </w:r>
      <w:r w:rsidR="00D044D6" w:rsidRPr="00123864">
        <w:rPr>
          <w:rFonts w:ascii="TH SarabunIT๙" w:hAnsi="TH SarabunIT๙" w:cs="TH SarabunIT๙"/>
          <w:sz w:val="32"/>
          <w:szCs w:val="32"/>
          <w:cs/>
        </w:rPr>
        <w:t>เป็นศูนย์กลางในแหล่งผลิตสินค้าไม้ผลอ</w:t>
      </w:r>
      <w:proofErr w:type="spellStart"/>
      <w:r w:rsidR="00D044D6" w:rsidRPr="0012386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D044D6" w:rsidRPr="00123864">
        <w:rPr>
          <w:rFonts w:ascii="TH SarabunIT๙" w:hAnsi="TH SarabunIT๙" w:cs="TH SarabunIT๙"/>
          <w:sz w:val="32"/>
          <w:szCs w:val="32"/>
          <w:cs/>
        </w:rPr>
        <w:t>ลักษณ์ในพื้นที่เพื่อรวบรวมผลผลิตของสมาชิกและคัดคุณภาพผลผลิตเพื่อการจำหน่ายออกนอกแหล่งผลิต โดยกรมส่งเสริมการเกษตร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สนับสนุนค่าใช้จ่ายเป็นค่าวัสดุที่จำเป็นเพื่อให้เกิดจุดรวบรวม จังหวัดละ 30,000 บาท ซึ่งการดำเนินการขอให้รายงานผลการดำเนินงานผ่านคณะทำงาน </w:t>
      </w:r>
      <w:r w:rsidR="00D044D6" w:rsidRPr="00123864">
        <w:rPr>
          <w:rFonts w:ascii="TH SarabunIT๙" w:hAnsi="TH SarabunIT๙" w:cs="TH SarabunIT๙"/>
          <w:spacing w:val="-6"/>
          <w:sz w:val="32"/>
          <w:szCs w:val="32"/>
        </w:rPr>
        <w:t>Core Team</w:t>
      </w:r>
    </w:p>
    <w:p w14:paraId="37B7A442" w14:textId="34771F1F" w:rsidR="006D3D34" w:rsidRDefault="006D3D34" w:rsidP="00035B47">
      <w:pPr>
        <w:tabs>
          <w:tab w:val="left" w:pos="709"/>
          <w:tab w:val="left" w:pos="1134"/>
          <w:tab w:val="left" w:pos="1418"/>
        </w:tabs>
        <w:spacing w:after="0" w:line="240" w:lineRule="auto"/>
        <w:ind w:right="29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8F1AD58" w14:textId="77777777" w:rsidR="00D82002" w:rsidRDefault="00D82002" w:rsidP="00035B47">
      <w:pPr>
        <w:tabs>
          <w:tab w:val="left" w:pos="709"/>
          <w:tab w:val="left" w:pos="1134"/>
          <w:tab w:val="left" w:pos="1418"/>
        </w:tabs>
        <w:spacing w:after="0" w:line="240" w:lineRule="auto"/>
        <w:ind w:right="29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32CD245" w14:textId="7C183928" w:rsidR="006D3D34" w:rsidRPr="00123864" w:rsidRDefault="006D3D34" w:rsidP="006D3D34">
      <w:pPr>
        <w:tabs>
          <w:tab w:val="left" w:pos="709"/>
          <w:tab w:val="left" w:pos="1134"/>
          <w:tab w:val="left" w:pos="1418"/>
        </w:tabs>
        <w:spacing w:after="0" w:line="240" w:lineRule="auto"/>
        <w:ind w:right="29"/>
        <w:contextualSpacing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-5-</w:t>
      </w:r>
    </w:p>
    <w:p w14:paraId="626DA9D0" w14:textId="5D32996B" w:rsidR="00EF5B23" w:rsidRPr="00123864" w:rsidRDefault="00D044D6" w:rsidP="00DE61C2">
      <w:pPr>
        <w:tabs>
          <w:tab w:val="left" w:pos="709"/>
        </w:tabs>
        <w:spacing w:after="120" w:line="240" w:lineRule="auto"/>
        <w:ind w:right="29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3864">
        <w:rPr>
          <w:rFonts w:ascii="TH SarabunIT๙" w:hAnsi="TH SarabunIT๙" w:cs="TH SarabunIT๙"/>
          <w:sz w:val="32"/>
          <w:szCs w:val="32"/>
          <w:cs/>
        </w:rPr>
        <w:tab/>
      </w:r>
      <w:r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6.</w:t>
      </w:r>
      <w:r w:rsidR="008A34D1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8A34D1" w:rsidRPr="0012386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15DC5" w:rsidRPr="00123864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บริหารจัดการและติดตามการดำเนินงานโครงการ</w:t>
      </w:r>
      <w:r w:rsidR="00E15DC5" w:rsidRPr="00123864">
        <w:rPr>
          <w:rFonts w:ascii="TH SarabunIT๙" w:hAnsi="TH SarabunIT๙" w:cs="TH SarabunIT๙"/>
          <w:sz w:val="32"/>
          <w:szCs w:val="32"/>
          <w:cs/>
        </w:rPr>
        <w:t xml:space="preserve"> ติดตามผลการจัดกิจกรรมจัดอบรมถ่ายทอดเทคโนโลยีการผลิตสินค้าไม้ผลอ</w:t>
      </w:r>
      <w:proofErr w:type="spellStart"/>
      <w:r w:rsidR="00E15DC5" w:rsidRPr="0012386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E15DC5" w:rsidRPr="00123864">
        <w:rPr>
          <w:rFonts w:ascii="TH SarabunIT๙" w:hAnsi="TH SarabunIT๙" w:cs="TH SarabunIT๙"/>
          <w:sz w:val="32"/>
          <w:szCs w:val="32"/>
          <w:cs/>
        </w:rPr>
        <w:t>ลักษณ์พื้นถิ่น</w:t>
      </w:r>
      <w:r w:rsidR="00D82002">
        <w:rPr>
          <w:rFonts w:ascii="TH SarabunIT๙" w:hAnsi="TH SarabunIT๙" w:cs="TH SarabunIT๙" w:hint="cs"/>
          <w:sz w:val="32"/>
          <w:szCs w:val="32"/>
          <w:cs/>
        </w:rPr>
        <w:t xml:space="preserve"> และสรุปผลการดำเนินงานของโครงการ</w:t>
      </w:r>
    </w:p>
    <w:p w14:paraId="2267C604" w14:textId="2284E553" w:rsidR="00351835" w:rsidRDefault="00EF5B23" w:rsidP="00351835">
      <w:r w:rsidRPr="00EF5B23">
        <w:rPr>
          <w:rFonts w:ascii="TH SarabunIT๙" w:hAnsi="TH SarabunIT๙" w:cs="TH SarabunIT๙" w:hint="cs"/>
          <w:b/>
          <w:bCs/>
          <w:sz w:val="32"/>
          <w:szCs w:val="32"/>
          <w:cs/>
        </w:rPr>
        <w:t>7. แผนปฏิบัติงาน</w:t>
      </w:r>
    </w:p>
    <w:tbl>
      <w:tblPr>
        <w:tblpPr w:leftFromText="180" w:rightFromText="180" w:vertAnchor="text" w:horzAnchor="margin" w:tblpY="49"/>
        <w:tblW w:w="9912" w:type="dxa"/>
        <w:tblLook w:val="04A0" w:firstRow="1" w:lastRow="0" w:firstColumn="1" w:lastColumn="0" w:noHBand="0" w:noVBand="1"/>
      </w:tblPr>
      <w:tblGrid>
        <w:gridCol w:w="2830"/>
        <w:gridCol w:w="594"/>
        <w:gridCol w:w="594"/>
        <w:gridCol w:w="610"/>
        <w:gridCol w:w="578"/>
        <w:gridCol w:w="594"/>
        <w:gridCol w:w="594"/>
        <w:gridCol w:w="594"/>
        <w:gridCol w:w="594"/>
        <w:gridCol w:w="594"/>
        <w:gridCol w:w="594"/>
        <w:gridCol w:w="594"/>
        <w:gridCol w:w="548"/>
      </w:tblGrid>
      <w:tr w:rsidR="00351835" w:rsidRPr="00351835" w14:paraId="14C1C509" w14:textId="77777777" w:rsidTr="00351835">
        <w:trPr>
          <w:trHeight w:val="42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18CA" w14:textId="35B71967" w:rsidR="00351835" w:rsidRPr="00351835" w:rsidRDefault="00351835" w:rsidP="0035183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กิจกรรม/ขั้นตอน</w:t>
            </w:r>
          </w:p>
        </w:tc>
        <w:tc>
          <w:tcPr>
            <w:tcW w:w="70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BCC6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แผนปฏิบัติงาน</w:t>
            </w:r>
          </w:p>
        </w:tc>
      </w:tr>
      <w:tr w:rsidR="00351835" w:rsidRPr="00351835" w14:paraId="3A47CECD" w14:textId="77777777" w:rsidTr="00D82002">
        <w:trPr>
          <w:trHeight w:val="4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9A39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6023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ปี 2564</w:t>
            </w:r>
          </w:p>
        </w:tc>
        <w:tc>
          <w:tcPr>
            <w:tcW w:w="52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9FB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ปี 2565</w:t>
            </w:r>
          </w:p>
        </w:tc>
      </w:tr>
      <w:tr w:rsidR="00351835" w:rsidRPr="00351835" w14:paraId="3F4DCB49" w14:textId="77777777" w:rsidTr="00D82002">
        <w:trPr>
          <w:trHeight w:val="855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6649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C1FA39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ต.ค.-64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A958B6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พ.ย.-64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BD2F90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ธ.ค.-64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7D65B17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ม.ค.-65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71488A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ก.พ.-65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F89F09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มี.ค.-65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FA125B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เม.ย.-65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9F1117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พ.ค.-65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A5F65A4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มิ.ย.-65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CB0697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ก.ค.-65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C8A9AA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ส.ค.-65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21E4A7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ก.ย.-65</w:t>
            </w:r>
          </w:p>
        </w:tc>
      </w:tr>
      <w:tr w:rsidR="00351835" w:rsidRPr="00351835" w14:paraId="72A4BB01" w14:textId="77777777" w:rsidTr="00351835">
        <w:trPr>
          <w:trHeight w:val="4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8996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3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FFB5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 xml:space="preserve">ไตรมาสที่ </w:t>
            </w: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8FC9" w14:textId="77777777" w:rsidR="00351835" w:rsidRPr="00351835" w:rsidRDefault="00351835" w:rsidP="0035183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 xml:space="preserve">ไตรมาสที่ </w:t>
            </w: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</w:tr>
      <w:tr w:rsidR="00351835" w:rsidRPr="00351835" w14:paraId="0541780D" w14:textId="77777777" w:rsidTr="00351835">
        <w:trPr>
          <w:trHeight w:val="420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A6FCEA" w14:textId="1C6F02AA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1. </w:t>
            </w: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พัฒนาเกษตรกรผลิตไม้ผลอ</w:t>
            </w:r>
            <w:proofErr w:type="spellStart"/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ลักษณ์พื้นถิ่นที่เหมาะสมกับพื้นที่สู่มาตรฐานเพื่อการรับรองสินค้า</w:t>
            </w:r>
            <w:r w:rsidRPr="0035183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GI</w:t>
            </w:r>
          </w:p>
        </w:tc>
      </w:tr>
      <w:tr w:rsidR="00351835" w:rsidRPr="00351835" w14:paraId="44F43987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326F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1.1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จัดอบรมถ่ายทอดเทคโนโลยีการผลิตสินค้าไม้ผลอ</w:t>
            </w:r>
            <w:proofErr w:type="spellStart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ลักษณ์พื้นถิ่น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6B082" w14:textId="273CA792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1915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1AC3" w14:textId="193F753B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867A" w14:textId="328115CD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C20A9B" wp14:editId="1D2E2A3F">
                      <wp:simplePos x="0" y="0"/>
                      <wp:positionH relativeFrom="column">
                        <wp:posOffset>-448310</wp:posOffset>
                      </wp:positionH>
                      <wp:positionV relativeFrom="paragraph">
                        <wp:posOffset>19050</wp:posOffset>
                      </wp:positionV>
                      <wp:extent cx="741680" cy="0"/>
                      <wp:effectExtent l="38100" t="76200" r="20320" b="9525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16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5B4A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-35.3pt;margin-top:1.5pt;width:58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D5C8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1CDE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47DE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D39B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D7D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6118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B79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64C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509D7755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FC6F5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1.2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จัดทำแปลงเรียนรู้การผลิตไม้ผลอ</w:t>
            </w:r>
            <w:proofErr w:type="spellStart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ลักษณ์ที่ได้มาตรฐาน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99D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C795" w14:textId="40D36305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851C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3ED1" w14:textId="54F8510D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A1E2" w14:textId="03EA1921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DA968A" wp14:editId="10C8F757">
                      <wp:simplePos x="0" y="0"/>
                      <wp:positionH relativeFrom="column">
                        <wp:posOffset>-454025</wp:posOffset>
                      </wp:positionH>
                      <wp:positionV relativeFrom="paragraph">
                        <wp:posOffset>22225</wp:posOffset>
                      </wp:positionV>
                      <wp:extent cx="1112520" cy="0"/>
                      <wp:effectExtent l="38100" t="76200" r="11430" b="9525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25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B0297" id="ลูกศรเชื่อมต่อแบบตรง 4" o:spid="_x0000_s1026" type="#_x0000_t32" style="position:absolute;margin-left:-35.75pt;margin-top:1.75pt;width:87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194A" w14:textId="7E1EF000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22F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697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F17C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0F4B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83CA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CA87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1689949B" w14:textId="77777777" w:rsidTr="00D82002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CCFF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1.3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พัฒนาสินค้าไม้ผลอ</w:t>
            </w:r>
            <w:proofErr w:type="spellStart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ลักษณ์สู่กระบวนการรับรองสินค้า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GI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และตรวจสอบย้อนกลับได้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039AB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FF3C" w14:textId="7B72622D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576B" w14:textId="0B07069E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8DAC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C53E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B97B" w14:textId="5B5ED48F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9B58" w14:textId="083D8545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56FA79" wp14:editId="20D07F57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-92710</wp:posOffset>
                      </wp:positionV>
                      <wp:extent cx="1521460" cy="0"/>
                      <wp:effectExtent l="38100" t="76200" r="21590" b="95250"/>
                      <wp:wrapNone/>
                      <wp:docPr id="10" name="ลูกศรเชื่อมต่อแบบตรง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14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29878" id="ลูกศรเชื่อมต่อแบบตรง 10" o:spid="_x0000_s1026" type="#_x0000_t32" style="position:absolute;margin-left:-8.35pt;margin-top:-7.3pt;width:119.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5BF4" w14:textId="55EC64E5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8970" w14:textId="63A6920A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79CF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D83D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4E10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7E168D86" w14:textId="77777777" w:rsidTr="00351835">
        <w:trPr>
          <w:trHeight w:val="420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716BB27" w14:textId="536E9F2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2. พัฒนาการสร้างมูลค่าเพิ่ม การตลาด การประชาสัมพันธ์และเผยแพร่สินค้าไม้ผลอ</w:t>
            </w:r>
            <w:proofErr w:type="spellStart"/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ลักษณ์คุณภาพดีสู่ผู้บริโภค</w:t>
            </w:r>
          </w:p>
        </w:tc>
      </w:tr>
      <w:tr w:rsidR="00351835" w:rsidRPr="00351835" w14:paraId="0DD3E2D3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3D06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2.1 ประชาสัมพันธ์ส่งเสริมการสร้าง       </w:t>
            </w:r>
            <w:proofErr w:type="spellStart"/>
            <w:r w:rsidRPr="00351835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อัต</w:t>
            </w:r>
            <w:proofErr w:type="spellEnd"/>
            <w:r w:rsidRPr="00351835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ลักษณ์ผลไม้ไทย ปี 2565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E606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3BA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A72D" w14:textId="224C2B10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28AA" w14:textId="074D3C64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7E4" w14:textId="6E5949B5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5044" w14:textId="513EFF8F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23C2" w14:textId="5E47ED24" w:rsidR="00351835" w:rsidRPr="00351835" w:rsidRDefault="0090043E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EDA943" wp14:editId="59E16CC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22225</wp:posOffset>
                      </wp:positionV>
                      <wp:extent cx="1090930" cy="0"/>
                      <wp:effectExtent l="38100" t="76200" r="13970" b="95250"/>
                      <wp:wrapNone/>
                      <wp:docPr id="11" name="ลูกศรเชื่อมต่อแบบตรง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09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E965C" id="ลูกศรเชื่อมต่อแบบตรง 11" o:spid="_x0000_s1026" type="#_x0000_t32" style="position:absolute;margin-left:-5.2pt;margin-top:1.75pt;width:85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351835"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A842" w14:textId="14B0D0D3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390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E14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619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C12F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6C1F2A8F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60DB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2.2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พัฒนาบรรจุภัณฑ์เพื่อเพิ่มมูลค่าผลไม้</w:t>
            </w:r>
            <w:proofErr w:type="spellStart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ลักษณ์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631F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F3E" w14:textId="5CA6D2C8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F9D7" w14:textId="30C66220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74C029" wp14:editId="1A0FBE5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-21590</wp:posOffset>
                      </wp:positionV>
                      <wp:extent cx="1090930" cy="0"/>
                      <wp:effectExtent l="38100" t="76200" r="13970" b="95250"/>
                      <wp:wrapNone/>
                      <wp:docPr id="12" name="ลูกศรเชื่อมต่อแบบตรง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09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3D157" id="ลูกศรเชื่อมต่อแบบตรง 12" o:spid="_x0000_s1026" type="#_x0000_t32" style="position:absolute;margin-left:-4.95pt;margin-top:-1.7pt;width:85.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8F6A" w14:textId="4381DC9E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94F9" w14:textId="456CC9EB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E887" w14:textId="0464F98E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553D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E8F7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237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A755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419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41C7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3A788131" w14:textId="77777777" w:rsidTr="00D82002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A3CB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2.3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พัฒนาจุดรวบรวมและการจัดชั้นคุณภาพไม้ผลอ</w:t>
            </w:r>
            <w:proofErr w:type="spellStart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ัต</w:t>
            </w:r>
            <w:proofErr w:type="spellEnd"/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ลักษณ์และภูมิปัญญาท้องถิ่น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4F54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264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5DB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185B" w14:textId="1E8407B6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438" w14:textId="4A289AEC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767FCC" wp14:editId="7BABB0BB">
                      <wp:simplePos x="0" y="0"/>
                      <wp:positionH relativeFrom="column">
                        <wp:posOffset>-476885</wp:posOffset>
                      </wp:positionH>
                      <wp:positionV relativeFrom="paragraph">
                        <wp:posOffset>-88265</wp:posOffset>
                      </wp:positionV>
                      <wp:extent cx="1118235" cy="0"/>
                      <wp:effectExtent l="38100" t="76200" r="24765" b="95250"/>
                      <wp:wrapNone/>
                      <wp:docPr id="13" name="ลูกศรเชื่อมต่อแบบตรง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82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FDD56" id="ลูกศรเชื่อมต่อแบบตรง 13" o:spid="_x0000_s1026" type="#_x0000_t32" style="position:absolute;margin-left:-37.55pt;margin-top:-6.95pt;width:88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02D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EA0A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3A8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3B89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B3FD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B3C0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121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351835" w:rsidRPr="00351835" w14:paraId="0DE0CF2B" w14:textId="77777777" w:rsidTr="00351835">
        <w:trPr>
          <w:trHeight w:val="37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C01031A" w14:textId="19E7BF01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3. บริหารจัดการโครงการ</w:t>
            </w:r>
          </w:p>
        </w:tc>
      </w:tr>
      <w:tr w:rsidR="00351835" w:rsidRPr="00351835" w14:paraId="27E35764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6C7B" w14:textId="77777777" w:rsidR="00351835" w:rsidRPr="00351835" w:rsidRDefault="00351835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3.1 </w:t>
            </w:r>
            <w:r w:rsidRPr="0035183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ติดตาม และประเมินผล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6594" w14:textId="77777777" w:rsidR="00351835" w:rsidRPr="00351835" w:rsidRDefault="00351835" w:rsidP="00351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351835">
              <w:rPr>
                <w:rFonts w:ascii="Calibri" w:eastAsia="Times New Roman" w:hAnsi="Calibri" w:cs="Calibri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AFC4" w14:textId="16123FC3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B33E" w14:textId="5524DE13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EA09FB" wp14:editId="02686EA0">
                      <wp:simplePos x="0" y="0"/>
                      <wp:positionH relativeFrom="column">
                        <wp:posOffset>-426720</wp:posOffset>
                      </wp:positionH>
                      <wp:positionV relativeFrom="paragraph">
                        <wp:posOffset>96520</wp:posOffset>
                      </wp:positionV>
                      <wp:extent cx="3689350" cy="0"/>
                      <wp:effectExtent l="38100" t="76200" r="25400" b="95250"/>
                      <wp:wrapNone/>
                      <wp:docPr id="18" name="ลูกศรเชื่อมต่อแบบตรง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93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C3DF3" id="ลูกศรเชื่อมต่อแบบตรง 18" o:spid="_x0000_s1026" type="#_x0000_t32" style="position:absolute;margin-left:-33.6pt;margin-top:7.6pt;width:290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1E7A" w14:textId="6105716D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F6B4" w14:textId="3F5AD0A2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1CB3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D98B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6D28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723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B9C3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4042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1CAF" w14:textId="77777777" w:rsidR="00351835" w:rsidRPr="00351835" w:rsidRDefault="00351835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351835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</w:tr>
      <w:tr w:rsidR="00035B47" w:rsidRPr="00351835" w14:paraId="10168A7C" w14:textId="77777777" w:rsidTr="00D82002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CF1F2" w14:textId="6E082497" w:rsidR="00035B47" w:rsidRPr="00351835" w:rsidRDefault="00035B47" w:rsidP="0035183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3.2 </w:t>
            </w:r>
            <w:r w:rsidR="006D3D3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สรุปผลโครงการ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B04C" w14:textId="77777777" w:rsidR="00035B47" w:rsidRPr="00351835" w:rsidRDefault="00035B47" w:rsidP="00351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638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B752" w14:textId="77777777" w:rsidR="00035B47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2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B8861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B9E93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1CC1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1085" w14:textId="6245A074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BA8D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66CFD" w14:textId="4BCFEA49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27D5" w14:textId="1AF20744" w:rsidR="00035B47" w:rsidRPr="00351835" w:rsidRDefault="0090043E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D5FF59" wp14:editId="0349B07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93980</wp:posOffset>
                      </wp:positionV>
                      <wp:extent cx="1090930" cy="0"/>
                      <wp:effectExtent l="38100" t="76200" r="13970" b="95250"/>
                      <wp:wrapNone/>
                      <wp:docPr id="20" name="ลูกศรเชื่อมต่อแบบตรง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09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D7E3E" id="ลูกศรเชื่อมต่อแบบตรง 20" o:spid="_x0000_s1026" type="#_x0000_t32" style="position:absolute;margin-left:-4.45pt;margin-top:7.4pt;width:85.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1563" w14:textId="6E03982E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225F2" w14:textId="77777777" w:rsidR="00035B47" w:rsidRPr="00351835" w:rsidRDefault="00035B47" w:rsidP="003518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</w:tbl>
    <w:p w14:paraId="18A99E65" w14:textId="77777777" w:rsidR="006D3D34" w:rsidRDefault="006D3D34" w:rsidP="00DE61C2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51C40EF" w14:textId="4855A50C" w:rsidR="004C21B1" w:rsidRPr="003200D4" w:rsidRDefault="00EF5B23" w:rsidP="00DE61C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="004C21B1" w:rsidRPr="003200D4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4C21B1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14:paraId="30B62497" w14:textId="585EE875" w:rsidR="004C21B1" w:rsidRPr="003200D4" w:rsidRDefault="004C21B1" w:rsidP="00DE61C2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เดือนธันวาคม </w:t>
      </w:r>
      <w:r w:rsidRPr="003200D4">
        <w:rPr>
          <w:rFonts w:ascii="TH SarabunIT๙" w:hAnsi="TH SarabunIT๙" w:cs="TH SarabunIT๙"/>
          <w:sz w:val="32"/>
          <w:szCs w:val="32"/>
        </w:rPr>
        <w:t>256</w:t>
      </w:r>
      <w:r w:rsidR="0074084A" w:rsidRPr="003200D4">
        <w:rPr>
          <w:rFonts w:ascii="TH SarabunIT๙" w:hAnsi="TH SarabunIT๙" w:cs="TH SarabunIT๙"/>
          <w:sz w:val="32"/>
          <w:szCs w:val="32"/>
        </w:rPr>
        <w:t>4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 ถึง เดือน</w:t>
      </w:r>
      <w:r w:rsidR="00351835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</w:rPr>
        <w:t>25</w:t>
      </w:r>
      <w:r w:rsidR="0074084A" w:rsidRPr="003200D4">
        <w:rPr>
          <w:rFonts w:ascii="TH SarabunIT๙" w:hAnsi="TH SarabunIT๙" w:cs="TH SarabunIT๙"/>
          <w:sz w:val="32"/>
          <w:szCs w:val="32"/>
        </w:rPr>
        <w:t>65</w:t>
      </w:r>
    </w:p>
    <w:p w14:paraId="419E0727" w14:textId="77777777" w:rsidR="006D3D34" w:rsidRPr="003200D4" w:rsidRDefault="006D3D34" w:rsidP="006D3D34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งบประมาณ</w:t>
      </w:r>
    </w:p>
    <w:p w14:paraId="0C6E6E0C" w14:textId="3DA3BCAF" w:rsidR="00CE54D6" w:rsidRDefault="006D3D34" w:rsidP="006D3D34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>ใช้งบประมาณรายจ่ายประจำปี พ.ศ. 2565 ของสำนักงานเกษตรจังหวัดพิษณุโลก แผนงานยุทธศาสตร์การเกษตรสร้างมูลค่า ผลผลิต/โครงการส่งเสริมอาชีพด้านการเกษตรตามอ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 รหัสงบประมาณ 0701115069000000 กิจกรรมหลักส่งเสริมอาชีพด้านการเกษตรตามอ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 รหัสกิจกรรมหลัก 070116500</w:t>
      </w:r>
      <w:r w:rsidRPr="003200D4">
        <w:rPr>
          <w:rFonts w:ascii="TH SarabunIT๙" w:hAnsi="TH SarabunIT๙" w:cs="TH SarabunIT๙"/>
          <w:sz w:val="32"/>
          <w:szCs w:val="32"/>
        </w:rPr>
        <w:t>Q</w:t>
      </w:r>
      <w:r w:rsidRPr="003200D4">
        <w:rPr>
          <w:rFonts w:ascii="TH SarabunIT๙" w:hAnsi="TH SarabunIT๙" w:cs="TH SarabunIT๙"/>
          <w:sz w:val="32"/>
          <w:szCs w:val="32"/>
          <w:cs/>
        </w:rPr>
        <w:t>1021</w:t>
      </w:r>
      <w:r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งบประมาณทั้งหมด </w:t>
      </w:r>
      <w:r>
        <w:rPr>
          <w:rFonts w:ascii="TH SarabunIT๙" w:hAnsi="TH SarabunIT๙" w:cs="TH SarabunIT๙" w:hint="cs"/>
          <w:sz w:val="32"/>
          <w:szCs w:val="32"/>
          <w:cs/>
        </w:rPr>
        <w:t>214</w:t>
      </w:r>
      <w:r>
        <w:rPr>
          <w:rFonts w:ascii="TH SarabunIT๙" w:hAnsi="TH SarabunIT๙" w:cs="TH SarabunIT๙"/>
          <w:sz w:val="32"/>
          <w:szCs w:val="32"/>
        </w:rPr>
        <w:t>,000</w:t>
      </w:r>
      <w:r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Pr="003200D4">
        <w:rPr>
          <w:rFonts w:ascii="TH SarabunIT๙" w:hAnsi="TH SarabunIT๙" w:cs="TH SarabunIT๙"/>
          <w:sz w:val="32"/>
          <w:szCs w:val="32"/>
          <w:cs/>
        </w:rPr>
        <w:t>บาท</w:t>
      </w:r>
      <w:r w:rsidR="00CE54D6">
        <w:rPr>
          <w:rFonts w:ascii="TH SarabunIT๙" w:hAnsi="TH SarabunIT๙" w:cs="TH SarabunIT๙" w:hint="cs"/>
          <w:sz w:val="32"/>
          <w:szCs w:val="32"/>
          <w:cs/>
        </w:rPr>
        <w:t xml:space="preserve"> โดยแบ่งงบประมาณ ดังนี้</w:t>
      </w:r>
    </w:p>
    <w:p w14:paraId="4D8A523A" w14:textId="1818F2BD" w:rsidR="00CE54D6" w:rsidRDefault="00CE54D6" w:rsidP="006D3D34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54D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ไตรมาสที่ 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งบประมาณ </w:t>
      </w:r>
      <w:r>
        <w:rPr>
          <w:rFonts w:ascii="TH SarabunIT๙" w:hAnsi="TH SarabunIT๙" w:cs="TH SarabunIT๙"/>
          <w:sz w:val="32"/>
          <w:szCs w:val="32"/>
        </w:rPr>
        <w:t xml:space="preserve">121,500 </w:t>
      </w:r>
      <w:r>
        <w:rPr>
          <w:rFonts w:ascii="TH SarabunIT๙" w:hAnsi="TH SarabunIT๙" w:cs="TH SarabunIT๙" w:hint="cs"/>
          <w:sz w:val="32"/>
          <w:szCs w:val="32"/>
          <w:cs/>
        </w:rPr>
        <w:t>บาท (หนึ่งแสนสองหมื่นหนึ่งพันห้าร้อยบาทถ้วน)</w:t>
      </w:r>
    </w:p>
    <w:p w14:paraId="26BF7E3C" w14:textId="6F1BA27D" w:rsidR="00D82002" w:rsidRDefault="00CE54D6" w:rsidP="00CE54D6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54D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ไตรมาสที่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งบประมาณ 92</w:t>
      </w:r>
      <w:r>
        <w:rPr>
          <w:rFonts w:ascii="TH SarabunIT๙" w:hAnsi="TH SarabunIT๙" w:cs="TH SarabunIT๙"/>
          <w:sz w:val="32"/>
          <w:szCs w:val="32"/>
        </w:rPr>
        <w:t xml:space="preserve">,500 </w:t>
      </w:r>
      <w:r>
        <w:rPr>
          <w:rFonts w:ascii="TH SarabunIT๙" w:hAnsi="TH SarabunIT๙" w:cs="TH SarabunIT๙" w:hint="cs"/>
          <w:sz w:val="32"/>
          <w:szCs w:val="32"/>
          <w:cs/>
        </w:rPr>
        <w:t>บาท (เก้าหมื่นสองพันห้าร้อยบาทถ้วน)</w:t>
      </w:r>
    </w:p>
    <w:p w14:paraId="12358C8D" w14:textId="2B5DA982" w:rsidR="00CE54D6" w:rsidRDefault="00CE54D6" w:rsidP="00CE54D6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33CA11D" w14:textId="77777777" w:rsidR="00CE54D6" w:rsidRPr="00CE54D6" w:rsidRDefault="00CE54D6" w:rsidP="00CE54D6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2E43A2" w14:textId="138FCFE7" w:rsidR="00D82002" w:rsidRPr="00D82002" w:rsidRDefault="00D82002" w:rsidP="00D82002">
      <w:pPr>
        <w:spacing w:after="120"/>
        <w:jc w:val="center"/>
        <w:rPr>
          <w:rFonts w:ascii="TH SarabunIT๙" w:hAnsi="TH SarabunIT๙" w:cs="TH SarabunIT๙"/>
          <w:sz w:val="32"/>
          <w:szCs w:val="32"/>
        </w:rPr>
      </w:pPr>
      <w:r w:rsidRPr="00D82002">
        <w:rPr>
          <w:rFonts w:ascii="TH SarabunIT๙" w:hAnsi="TH SarabunIT๙" w:cs="TH SarabunIT๙" w:hint="cs"/>
          <w:sz w:val="32"/>
          <w:szCs w:val="32"/>
          <w:cs/>
        </w:rPr>
        <w:lastRenderedPageBreak/>
        <w:t>-6-</w:t>
      </w:r>
    </w:p>
    <w:p w14:paraId="7A386702" w14:textId="6875E855" w:rsidR="00655F0F" w:rsidRPr="003200D4" w:rsidRDefault="00587FEC" w:rsidP="006D3D34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8A34D1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.1 กิจกรรมย่อยพัฒนาเกษตรกรผลิตไม้ผลอ</w:t>
      </w:r>
      <w:proofErr w:type="spellStart"/>
      <w:r w:rsidR="008A34D1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="008A34D1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ลักษณ์พื้นถิ่นที่เหมาะสมกับพื้นที่สู่มาตรฐานเพื่อการรับรองสินค้า </w:t>
      </w:r>
      <w:r w:rsidR="008A34D1" w:rsidRPr="003200D4">
        <w:rPr>
          <w:rFonts w:ascii="TH SarabunIT๙" w:hAnsi="TH SarabunIT๙" w:cs="TH SarabunIT๙"/>
          <w:b/>
          <w:bCs/>
          <w:sz w:val="32"/>
          <w:szCs w:val="32"/>
        </w:rPr>
        <w:t>GI</w:t>
      </w:r>
      <w:r w:rsidR="00E95CDA"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งบประมาณ </w:t>
      </w:r>
      <w:r w:rsidR="00D82002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6</w:t>
      </w:r>
      <w:r w:rsidR="00E95CDA" w:rsidRPr="003200D4">
        <w:rPr>
          <w:rFonts w:ascii="TH SarabunIT๙" w:hAnsi="TH SarabunIT๙" w:cs="TH SarabunIT๙"/>
          <w:sz w:val="32"/>
          <w:szCs w:val="32"/>
        </w:rPr>
        <w:t>,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000 บาท</w:t>
      </w:r>
    </w:p>
    <w:p w14:paraId="65F06420" w14:textId="72D64FDB" w:rsidR="008A34D1" w:rsidRPr="003200D4" w:rsidRDefault="008A34D1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</w:rPr>
        <w:tab/>
      </w:r>
      <w:r w:rsidR="006D3D34">
        <w:rPr>
          <w:rFonts w:ascii="TH SarabunIT๙" w:hAnsi="TH SarabunIT๙" w:cs="TH SarabunIT๙"/>
          <w:sz w:val="32"/>
          <w:szCs w:val="32"/>
        </w:rPr>
        <w:t>9</w:t>
      </w:r>
      <w:r w:rsidRPr="003200D4">
        <w:rPr>
          <w:rFonts w:ascii="TH SarabunIT๙" w:hAnsi="TH SarabunIT๙" w:cs="TH SarabunIT๙"/>
          <w:sz w:val="32"/>
          <w:szCs w:val="32"/>
        </w:rPr>
        <w:t xml:space="preserve">.1.1 </w:t>
      </w:r>
      <w:r w:rsidRPr="003200D4">
        <w:rPr>
          <w:rFonts w:ascii="TH SarabunIT๙" w:hAnsi="TH SarabunIT๙" w:cs="TH SarabunIT๙"/>
          <w:sz w:val="32"/>
          <w:szCs w:val="32"/>
          <w:cs/>
        </w:rPr>
        <w:t>จัดอบรมถ่ายทอดเทคโนโลยีการผลิตสินค้าไม้ผลอ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ลักษณ์พื้นถิ่น</w:t>
      </w:r>
      <w:r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Pr="00CE54D6">
        <w:rPr>
          <w:rFonts w:ascii="TH SarabunIT๙" w:hAnsi="TH SarabunIT๙" w:cs="TH SarabunIT๙"/>
          <w:spacing w:val="-6"/>
          <w:sz w:val="32"/>
          <w:szCs w:val="32"/>
          <w:cs/>
        </w:rPr>
        <w:t>งบประมาณ 6</w:t>
      </w:r>
      <w:r w:rsidRPr="00CE54D6">
        <w:rPr>
          <w:rFonts w:ascii="TH SarabunIT๙" w:hAnsi="TH SarabunIT๙" w:cs="TH SarabunIT๙"/>
          <w:spacing w:val="-6"/>
          <w:sz w:val="32"/>
          <w:szCs w:val="32"/>
        </w:rPr>
        <w:t>,</w:t>
      </w:r>
      <w:r w:rsidRPr="00CE54D6">
        <w:rPr>
          <w:rFonts w:ascii="TH SarabunIT๙" w:hAnsi="TH SarabunIT๙" w:cs="TH SarabunIT๙"/>
          <w:spacing w:val="-6"/>
          <w:sz w:val="32"/>
          <w:szCs w:val="32"/>
          <w:cs/>
        </w:rPr>
        <w:t>000</w:t>
      </w:r>
      <w:r w:rsidRPr="003200D4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4D410054" w14:textId="69F7E208" w:rsidR="008A34D1" w:rsidRDefault="008A34D1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6D3D34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3200D4">
        <w:rPr>
          <w:rFonts w:ascii="TH SarabunIT๙" w:hAnsi="TH SarabunIT๙" w:cs="TH SarabunIT๙"/>
          <w:sz w:val="32"/>
          <w:szCs w:val="32"/>
          <w:cs/>
        </w:rPr>
        <w:t>.1.2 จัดทำแปลงเรียนรู้การผลิตไม้ผลอ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ลักษณ์ที่ได้มาตรฐาน งบประมาณ 50</w:t>
      </w:r>
      <w:r w:rsidRPr="003200D4">
        <w:rPr>
          <w:rFonts w:ascii="TH SarabunIT๙" w:hAnsi="TH SarabunIT๙" w:cs="TH SarabunIT๙"/>
          <w:sz w:val="32"/>
          <w:szCs w:val="32"/>
        </w:rPr>
        <w:t xml:space="preserve">,000 </w:t>
      </w:r>
      <w:r w:rsidRPr="003200D4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5A74444" w14:textId="6177B049" w:rsidR="006D3D34" w:rsidRPr="006D3D34" w:rsidRDefault="006D3D34" w:rsidP="006D3D34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9.1.3 </w:t>
      </w:r>
      <w:r w:rsidRPr="006D3D34">
        <w:rPr>
          <w:rFonts w:ascii="TH SarabunIT๙" w:hAnsi="TH SarabunIT๙" w:cs="TH SarabunIT๙"/>
          <w:sz w:val="32"/>
          <w:szCs w:val="32"/>
          <w:cs/>
        </w:rPr>
        <w:t>พัฒนาสินค้าไม้ผลอ</w:t>
      </w:r>
      <w:proofErr w:type="spellStart"/>
      <w:r w:rsidRPr="006D3D3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6D3D34">
        <w:rPr>
          <w:rFonts w:ascii="TH SarabunIT๙" w:hAnsi="TH SarabunIT๙" w:cs="TH SarabunIT๙"/>
          <w:sz w:val="32"/>
          <w:szCs w:val="32"/>
          <w:cs/>
        </w:rPr>
        <w:t xml:space="preserve">ลักษณ์สู่กระบวนการรับรองสินค้า </w:t>
      </w:r>
      <w:r w:rsidRPr="006D3D34">
        <w:rPr>
          <w:rFonts w:ascii="TH SarabunIT๙" w:hAnsi="TH SarabunIT๙" w:cs="TH SarabunIT๙"/>
          <w:sz w:val="32"/>
          <w:szCs w:val="32"/>
        </w:rPr>
        <w:t xml:space="preserve">GI </w:t>
      </w:r>
      <w:r w:rsidRPr="006D3D34">
        <w:rPr>
          <w:rFonts w:ascii="TH SarabunIT๙" w:hAnsi="TH SarabunIT๙" w:cs="TH SarabunIT๙"/>
          <w:sz w:val="32"/>
          <w:szCs w:val="32"/>
          <w:cs/>
        </w:rPr>
        <w:t>และตรวจสอบย้อนกลับได้ ดำเนินการโดยสำนักงานเกษตรจังหวัด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งบประมาณ 30</w:t>
      </w:r>
      <w:r>
        <w:rPr>
          <w:rFonts w:ascii="TH SarabunIT๙" w:hAnsi="TH SarabunIT๙" w:cs="TH SarabunIT๙"/>
          <w:sz w:val="32"/>
          <w:szCs w:val="32"/>
        </w:rPr>
        <w:t xml:space="preserve">,000 </w:t>
      </w:r>
      <w:r>
        <w:rPr>
          <w:rFonts w:ascii="TH SarabunIT๙" w:hAnsi="TH SarabunIT๙" w:cs="TH SarabunIT๙" w:hint="cs"/>
          <w:sz w:val="32"/>
          <w:szCs w:val="32"/>
          <w:cs/>
        </w:rPr>
        <w:t>บาท (ไตรมาสที่ 2)</w:t>
      </w:r>
    </w:p>
    <w:p w14:paraId="5E7CA170" w14:textId="6C7AF64C" w:rsidR="00E95CDA" w:rsidRDefault="00587FEC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E95CDA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.2 พัฒนาการสร้างมูลค่าเพิ่ม การตลาด การประชาสัมพันธ์และเผยแพร่สินค้าไม้ผลอ</w:t>
      </w:r>
      <w:proofErr w:type="spellStart"/>
      <w:r w:rsidR="00E95CDA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="00E95CDA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ลักษณ์คุณภาพดีสู่ผู้บริโภค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 งบประมาณ </w:t>
      </w:r>
      <w:r w:rsidR="006D3D34">
        <w:rPr>
          <w:rFonts w:ascii="TH SarabunIT๙" w:hAnsi="TH SarabunIT๙" w:cs="TH SarabunIT๙" w:hint="cs"/>
          <w:sz w:val="32"/>
          <w:szCs w:val="32"/>
          <w:cs/>
        </w:rPr>
        <w:t>11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0</w:t>
      </w:r>
      <w:r w:rsidR="00E95CDA" w:rsidRPr="003200D4">
        <w:rPr>
          <w:rFonts w:ascii="TH SarabunIT๙" w:hAnsi="TH SarabunIT๙" w:cs="TH SarabunIT๙"/>
          <w:sz w:val="32"/>
          <w:szCs w:val="32"/>
        </w:rPr>
        <w:t xml:space="preserve">,000 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2F1727EC" w14:textId="5884DC35" w:rsidR="006D3D34" w:rsidRPr="00CE54D6" w:rsidRDefault="006D3D34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9.2.</w:t>
      </w:r>
      <w:r w:rsidRPr="00CE54D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  </w:t>
      </w:r>
      <w:r w:rsidRPr="00CE54D6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>ประชาสัมพันธ์ส่งเสริมการสร</w:t>
      </w:r>
      <w:proofErr w:type="spellStart"/>
      <w:r w:rsidRPr="00CE54D6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>้า</w:t>
      </w:r>
      <w:proofErr w:type="spellEnd"/>
      <w:r w:rsidRPr="00CE54D6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>งอ</w:t>
      </w:r>
      <w:proofErr w:type="spellStart"/>
      <w:r w:rsidRPr="00CE54D6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>ัต</w:t>
      </w:r>
      <w:proofErr w:type="spellEnd"/>
      <w:r w:rsidRPr="00CE54D6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>ลักษณ์ผลไม้ไทย ปี 2565</w:t>
      </w:r>
      <w:r w:rsidRPr="00CE54D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งบประมาณ </w:t>
      </w:r>
      <w:r w:rsidRPr="00CE54D6">
        <w:rPr>
          <w:rFonts w:ascii="TH SarabunIT๙" w:hAnsi="TH SarabunIT๙" w:cs="TH SarabunIT๙"/>
          <w:spacing w:val="-6"/>
          <w:sz w:val="32"/>
          <w:szCs w:val="32"/>
        </w:rPr>
        <w:t xml:space="preserve">50,000 </w:t>
      </w:r>
      <w:r w:rsidRPr="00CE54D6">
        <w:rPr>
          <w:rFonts w:ascii="TH SarabunIT๙" w:hAnsi="TH SarabunIT๙" w:cs="TH SarabunIT๙" w:hint="cs"/>
          <w:spacing w:val="-6"/>
          <w:sz w:val="32"/>
          <w:szCs w:val="32"/>
          <w:cs/>
        </w:rPr>
        <w:t>บาท</w:t>
      </w:r>
      <w:r w:rsidR="00CE54D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</w:t>
      </w:r>
      <w:r w:rsidR="00CE54D6" w:rsidRPr="00CE54D6">
        <w:rPr>
          <w:rFonts w:ascii="TH SarabunIT๙" w:hAnsi="TH SarabunIT๙" w:cs="TH SarabunIT๙" w:hint="cs"/>
          <w:spacing w:val="-6"/>
          <w:sz w:val="32"/>
          <w:szCs w:val="32"/>
          <w:cs/>
        </w:rPr>
        <w:t>(ไตรมาสที่ 2)</w:t>
      </w:r>
    </w:p>
    <w:p w14:paraId="1D202B70" w14:textId="5E4D344E" w:rsidR="00E95CDA" w:rsidRPr="003200D4" w:rsidRDefault="00E95CDA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6D3D34">
        <w:rPr>
          <w:rFonts w:ascii="TH SarabunIT๙" w:hAnsi="TH SarabunIT๙" w:cs="TH SarabunIT๙" w:hint="cs"/>
          <w:sz w:val="32"/>
          <w:szCs w:val="32"/>
          <w:cs/>
        </w:rPr>
        <w:t xml:space="preserve">9.2.2  </w:t>
      </w:r>
      <w:r w:rsidRPr="003200D4">
        <w:rPr>
          <w:rFonts w:ascii="TH SarabunIT๙" w:hAnsi="TH SarabunIT๙" w:cs="TH SarabunIT๙"/>
          <w:sz w:val="32"/>
          <w:szCs w:val="32"/>
          <w:cs/>
        </w:rPr>
        <w:t>พัฒนาบรรจุภัณฑ์เพื่อเพิ่มมูลค่าผลไม้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 งบประมาณ 30</w:t>
      </w:r>
      <w:r w:rsidRPr="003200D4">
        <w:rPr>
          <w:rFonts w:ascii="TH SarabunIT๙" w:hAnsi="TH SarabunIT๙" w:cs="TH SarabunIT๙"/>
          <w:sz w:val="32"/>
          <w:szCs w:val="32"/>
        </w:rPr>
        <w:t xml:space="preserve">,000 </w:t>
      </w:r>
      <w:r w:rsidRPr="003200D4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3D140D2" w14:textId="7F619990" w:rsidR="00E95CDA" w:rsidRPr="003200D4" w:rsidRDefault="00E95CDA" w:rsidP="008A34D1">
      <w:pPr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</w:r>
      <w:r w:rsidR="006D3D34">
        <w:rPr>
          <w:rFonts w:ascii="TH SarabunIT๙" w:hAnsi="TH SarabunIT๙" w:cs="TH SarabunIT๙" w:hint="cs"/>
          <w:sz w:val="32"/>
          <w:szCs w:val="32"/>
          <w:cs/>
        </w:rPr>
        <w:t xml:space="preserve">9.2.3 </w:t>
      </w:r>
      <w:r w:rsidRPr="003200D4">
        <w:rPr>
          <w:rFonts w:ascii="TH SarabunIT๙" w:hAnsi="TH SarabunIT๙" w:cs="TH SarabunIT๙"/>
          <w:sz w:val="32"/>
          <w:szCs w:val="32"/>
          <w:cs/>
        </w:rPr>
        <w:t>พัฒนาจุดรวบรวมและการจัดชั้นคุณภาพไม้ผลอ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 งบประมาณ 30</w:t>
      </w:r>
      <w:r w:rsidRPr="003200D4">
        <w:rPr>
          <w:rFonts w:ascii="TH SarabunIT๙" w:hAnsi="TH SarabunIT๙" w:cs="TH SarabunIT๙"/>
          <w:sz w:val="32"/>
          <w:szCs w:val="32"/>
        </w:rPr>
        <w:t xml:space="preserve">,000 </w:t>
      </w:r>
      <w:r w:rsidRPr="003200D4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FF0817B" w14:textId="2D5C3C54" w:rsidR="00E95CDA" w:rsidRDefault="00587FEC" w:rsidP="00CE54D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E95CDA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.3 บริหารจัดการและติดตามการดำเนินงานโครงการ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82002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D82002">
        <w:rPr>
          <w:rFonts w:ascii="TH SarabunIT๙" w:hAnsi="TH SarabunIT๙" w:cs="TH SarabunIT๙"/>
          <w:sz w:val="32"/>
          <w:szCs w:val="32"/>
        </w:rPr>
        <w:t xml:space="preserve"> 18,000 </w:t>
      </w:r>
      <w:r w:rsidR="00D82002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468339F5" w14:textId="26C556DA" w:rsidR="00D82002" w:rsidRDefault="00D82002" w:rsidP="00CE54D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9.3.1 ติดตามการดำเนินงานโครงการ งบประมาณ 8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000 บาท</w:t>
      </w:r>
    </w:p>
    <w:p w14:paraId="7BA1A775" w14:textId="5F21A6EB" w:rsidR="00CE54D6" w:rsidRDefault="00CE54D6" w:rsidP="00CE54D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ไตรมาสที่ 1 งบประมาณ 5</w:t>
      </w:r>
      <w:r>
        <w:rPr>
          <w:rFonts w:ascii="TH SarabunIT๙" w:hAnsi="TH SarabunIT๙" w:cs="TH SarabunIT๙"/>
          <w:sz w:val="32"/>
          <w:szCs w:val="32"/>
        </w:rPr>
        <w:t xml:space="preserve">,500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290D680E" w14:textId="52B8D6B2" w:rsidR="00CE54D6" w:rsidRDefault="00CE54D6" w:rsidP="00CE54D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ไตรมาสที่ 2 งบประมาณ 2</w:t>
      </w:r>
      <w:r>
        <w:rPr>
          <w:rFonts w:ascii="TH SarabunIT๙" w:hAnsi="TH SarabunIT๙" w:cs="TH SarabunIT๙"/>
          <w:sz w:val="32"/>
          <w:szCs w:val="32"/>
        </w:rPr>
        <w:t xml:space="preserve">,500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069E896D" w14:textId="305C5F3F" w:rsidR="00D82002" w:rsidRDefault="00D82002" w:rsidP="00CE54D6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8.3.2 สรุปผลโครงการ งบประมาณ 10</w:t>
      </w:r>
      <w:r>
        <w:rPr>
          <w:rFonts w:ascii="TH SarabunIT๙" w:hAnsi="TH SarabunIT๙" w:cs="TH SarabunIT๙"/>
          <w:sz w:val="32"/>
          <w:szCs w:val="32"/>
        </w:rPr>
        <w:t xml:space="preserve">,000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="00CE54D6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2)</w:t>
      </w:r>
    </w:p>
    <w:p w14:paraId="66EA6C5C" w14:textId="47D14679" w:rsidR="00DF5439" w:rsidRPr="003200D4" w:rsidRDefault="009A1C47" w:rsidP="00CE54D6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9</w:t>
      </w:r>
      <w:r w:rsidR="00DF5439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ตัวชี้วัดความสำเร็จ</w:t>
      </w:r>
      <w:r w:rsidR="00655F0F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418B5CF6" w14:textId="221694D1" w:rsidR="00E95CDA" w:rsidRPr="003200D4" w:rsidRDefault="00655F0F" w:rsidP="00E95CDA">
      <w:pPr>
        <w:tabs>
          <w:tab w:val="left" w:pos="709"/>
        </w:tabs>
        <w:spacing w:after="0" w:line="240" w:lineRule="auto"/>
        <w:ind w:right="-113"/>
        <w:rPr>
          <w:rFonts w:ascii="TH SarabunIT๙" w:hAnsi="TH SarabunIT๙" w:cs="TH SarabunIT๙"/>
          <w:sz w:val="32"/>
          <w:szCs w:val="32"/>
          <w:cs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>9.1 เกษตรกรผู้ผลิตไม้ผล</w:t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จำนวน 30 ราย</w:t>
      </w:r>
      <w:r w:rsidR="00E95CDA" w:rsidRPr="003200D4">
        <w:rPr>
          <w:rFonts w:ascii="TH SarabunIT๙" w:hAnsi="TH SarabunIT๙" w:cs="TH SarabunIT๙"/>
          <w:sz w:val="32"/>
          <w:szCs w:val="32"/>
          <w:cs/>
        </w:rPr>
        <w:t xml:space="preserve"> ได้รับความรู้ในการพัฒนาการผลิต การตลาด การบริหารจัดการกลุ่มในการพัฒนา</w:t>
      </w:r>
      <w:r w:rsidR="00E95CDA" w:rsidRPr="003200D4">
        <w:rPr>
          <w:rFonts w:ascii="TH SarabunIT๙" w:hAnsi="TH SarabunIT๙" w:cs="TH SarabunIT๙"/>
          <w:spacing w:val="-8"/>
          <w:sz w:val="32"/>
          <w:szCs w:val="32"/>
          <w:cs/>
        </w:rPr>
        <w:t>ไม้ผลอ</w:t>
      </w:r>
      <w:proofErr w:type="spellStart"/>
      <w:r w:rsidR="00E95CDA" w:rsidRPr="003200D4">
        <w:rPr>
          <w:rFonts w:ascii="TH SarabunIT๙" w:hAnsi="TH SarabunIT๙" w:cs="TH SarabunIT๙"/>
          <w:spacing w:val="-8"/>
          <w:sz w:val="32"/>
          <w:szCs w:val="32"/>
          <w:cs/>
        </w:rPr>
        <w:t>ัต</w:t>
      </w:r>
      <w:proofErr w:type="spellEnd"/>
      <w:r w:rsidR="00E95CDA" w:rsidRPr="003200D4">
        <w:rPr>
          <w:rFonts w:ascii="TH SarabunIT๙" w:hAnsi="TH SarabunIT๙" w:cs="TH SarabunIT๙"/>
          <w:spacing w:val="-8"/>
          <w:sz w:val="32"/>
          <w:szCs w:val="32"/>
          <w:cs/>
        </w:rPr>
        <w:t>ลักษณ์และภูมิปัญญาท้องถิ่น</w:t>
      </w:r>
      <w:r w:rsidR="002262EA" w:rsidRPr="003200D4">
        <w:rPr>
          <w:rFonts w:ascii="TH SarabunIT๙" w:hAnsi="TH SarabunIT๙" w:cs="TH SarabunIT๙"/>
          <w:sz w:val="32"/>
          <w:szCs w:val="32"/>
        </w:rPr>
        <w:t xml:space="preserve"> </w:t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และสามารถนำความรู้มาประยุกต์ใช้ได้</w:t>
      </w:r>
    </w:p>
    <w:p w14:paraId="79E7A719" w14:textId="3C74E9E3" w:rsidR="00BB2639" w:rsidRPr="003200D4" w:rsidRDefault="00E95CDA" w:rsidP="002262EA">
      <w:pPr>
        <w:spacing w:after="0" w:line="240" w:lineRule="auto"/>
        <w:ind w:right="29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 xml:space="preserve">9.2 </w:t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เกษตรกรมี</w:t>
      </w:r>
      <w:r w:rsidR="002262EA" w:rsidRPr="003200D4">
        <w:rPr>
          <w:rFonts w:ascii="TH SarabunIT๙" w:hAnsi="TH SarabunIT๙" w:cs="TH SarabunIT๙"/>
          <w:spacing w:val="-4"/>
          <w:sz w:val="32"/>
          <w:szCs w:val="32"/>
          <w:cs/>
        </w:rPr>
        <w:t>แปลงเรียนรู้การผลิตไม้ผลที่มี</w:t>
      </w:r>
      <w:proofErr w:type="spellStart"/>
      <w:r w:rsidR="002262EA" w:rsidRPr="003200D4">
        <w:rPr>
          <w:rFonts w:ascii="TH SarabunIT๙" w:hAnsi="TH SarabunIT๙" w:cs="TH SarabunIT๙"/>
          <w:spacing w:val="-4"/>
          <w:sz w:val="32"/>
          <w:szCs w:val="32"/>
          <w:cs/>
        </w:rPr>
        <w:t>อัต</w:t>
      </w:r>
      <w:proofErr w:type="spellEnd"/>
      <w:r w:rsidR="002262EA" w:rsidRPr="003200D4">
        <w:rPr>
          <w:rFonts w:ascii="TH SarabunIT๙" w:hAnsi="TH SarabunIT๙" w:cs="TH SarabunIT๙"/>
          <w:spacing w:val="-4"/>
          <w:sz w:val="32"/>
          <w:szCs w:val="32"/>
          <w:cs/>
        </w:rPr>
        <w:t>ลักษณ์ที่ได้มาตรฐาน</w:t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เป็นต้นแบบในการศึกษาเรียนรู้</w:t>
      </w:r>
    </w:p>
    <w:p w14:paraId="484E020A" w14:textId="1EE0F24E" w:rsidR="00DE61C2" w:rsidRPr="00DE61C2" w:rsidRDefault="002262EA" w:rsidP="00D94D85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sz w:val="32"/>
          <w:szCs w:val="32"/>
          <w:cs/>
        </w:rPr>
        <w:tab/>
        <w:t>9.3 เกษตรกรมีจุดรวบรวมสินค้าที่มีมาตรฐานสำหรับไม้ผลอ</w:t>
      </w:r>
      <w:proofErr w:type="spellStart"/>
      <w:r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Pr="003200D4">
        <w:rPr>
          <w:rFonts w:ascii="TH SarabunIT๙" w:hAnsi="TH SarabunIT๙" w:cs="TH SarabunIT๙"/>
          <w:sz w:val="32"/>
          <w:szCs w:val="32"/>
          <w:cs/>
        </w:rPr>
        <w:t>ลักษณ์และภูมิปัญญาท้องถิ่น</w:t>
      </w:r>
    </w:p>
    <w:p w14:paraId="6FB925EB" w14:textId="6CCB24C1" w:rsidR="0000523F" w:rsidRPr="003200D4" w:rsidRDefault="009A1C47" w:rsidP="00D94D85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10</w:t>
      </w:r>
      <w:r w:rsidR="0000523F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ประโยชน์ที่คาดว่าจะได้รับ</w:t>
      </w:r>
    </w:p>
    <w:p w14:paraId="022D824D" w14:textId="60F47A40" w:rsidR="002262EA" w:rsidRPr="003200D4" w:rsidRDefault="00655F0F" w:rsidP="002262EA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เกษตรกรได้พัฒนาในกระบวนการผลิต และการตลาด</w:t>
      </w:r>
      <w:r w:rsidR="003200D4" w:rsidRPr="003200D4">
        <w:rPr>
          <w:rFonts w:ascii="TH SarabunIT๙" w:hAnsi="TH SarabunIT๙" w:cs="TH SarabunIT๙"/>
          <w:sz w:val="32"/>
          <w:szCs w:val="32"/>
          <w:cs/>
        </w:rPr>
        <w:t>ของ</w:t>
      </w:r>
      <w:r w:rsidR="002262EA" w:rsidRPr="003200D4">
        <w:rPr>
          <w:rFonts w:ascii="TH SarabunIT๙" w:hAnsi="TH SarabunIT๙" w:cs="TH SarabunIT๙"/>
          <w:sz w:val="32"/>
          <w:szCs w:val="32"/>
          <w:cs/>
        </w:rPr>
        <w:t>ไม้ผลอ</w:t>
      </w:r>
      <w:proofErr w:type="spellStart"/>
      <w:r w:rsidR="002262EA" w:rsidRPr="003200D4">
        <w:rPr>
          <w:rFonts w:ascii="TH SarabunIT๙" w:hAnsi="TH SarabunIT๙" w:cs="TH SarabunIT๙"/>
          <w:sz w:val="32"/>
          <w:szCs w:val="32"/>
          <w:cs/>
        </w:rPr>
        <w:t>ัต</w:t>
      </w:r>
      <w:proofErr w:type="spellEnd"/>
      <w:r w:rsidR="002262EA" w:rsidRPr="003200D4">
        <w:rPr>
          <w:rFonts w:ascii="TH SarabunIT๙" w:hAnsi="TH SarabunIT๙" w:cs="TH SarabunIT๙"/>
          <w:sz w:val="32"/>
          <w:szCs w:val="32"/>
          <w:cs/>
        </w:rPr>
        <w:t>ลักษณ์ ส่งผลให้สินค้าในพื้นที่</w:t>
      </w:r>
      <w:r w:rsidR="003200D4" w:rsidRPr="003200D4">
        <w:rPr>
          <w:rFonts w:ascii="TH SarabunIT๙" w:hAnsi="TH SarabunIT๙" w:cs="TH SarabunIT๙"/>
          <w:sz w:val="32"/>
          <w:szCs w:val="32"/>
          <w:cs/>
        </w:rPr>
        <w:t>ได้รับการยอมรับ และสามารถขยายผลสู่เกษตรกรอื่นได้ในอนาคต</w:t>
      </w:r>
    </w:p>
    <w:p w14:paraId="236F40C6" w14:textId="3897DBE8" w:rsidR="0000523F" w:rsidRPr="003200D4" w:rsidRDefault="0000523F" w:rsidP="002262EA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9A1C47"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. หน่วยงาน</w:t>
      </w:r>
      <w:r w:rsidR="00FC55C9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และผู้</w:t>
      </w: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</w:t>
      </w:r>
    </w:p>
    <w:p w14:paraId="79DFD3C6" w14:textId="34DC20FC" w:rsidR="004B7328" w:rsidRDefault="0000523F" w:rsidP="006D3D3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00D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200D4"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สำนักงานเกษตรจังหวัดพิษณุโลก</w:t>
      </w:r>
    </w:p>
    <w:p w14:paraId="7BEA24E2" w14:textId="02E1FBBB" w:rsidR="00FC55C9" w:rsidRDefault="00FC55C9" w:rsidP="006D3D3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นางสาวกนกพร จรูญชัย</w:t>
      </w:r>
    </w:p>
    <w:p w14:paraId="3282F500" w14:textId="4ADFDECC" w:rsidR="00FC55C9" w:rsidRDefault="00FC55C9" w:rsidP="006D3D3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 นักวิชาการส่งเสริมการเกษตรปฏิบัติการ</w:t>
      </w:r>
    </w:p>
    <w:p w14:paraId="0F0B6994" w14:textId="35F49D19" w:rsidR="00FC55C9" w:rsidRDefault="00FC55C9" w:rsidP="00FC55C9">
      <w:pPr>
        <w:tabs>
          <w:tab w:val="left" w:pos="99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โทรศัพท์ 087-3178779</w:t>
      </w:r>
    </w:p>
    <w:p w14:paraId="43DE15AD" w14:textId="043B9975" w:rsidR="00FC55C9" w:rsidRDefault="00FC55C9" w:rsidP="00FC55C9">
      <w:pPr>
        <w:tabs>
          <w:tab w:val="left" w:pos="709"/>
          <w:tab w:val="left" w:pos="99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E-mail: kam_sage@hotmail.com</w:t>
      </w:r>
    </w:p>
    <w:p w14:paraId="09730D62" w14:textId="1DD510D7" w:rsidR="00FC55C9" w:rsidRPr="00FC55C9" w:rsidRDefault="00FC55C9" w:rsidP="006D3D34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14:paraId="5EF218F1" w14:textId="3A13015F" w:rsidR="004B7328" w:rsidRDefault="004B7328" w:rsidP="004B7328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17A9DB0" w14:textId="77777777" w:rsidR="004B7328" w:rsidRPr="003200D4" w:rsidRDefault="004B7328" w:rsidP="004B7328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1226CAD" w14:textId="2104263A" w:rsidR="00D94D85" w:rsidRPr="003200D4" w:rsidRDefault="00D94D85" w:rsidP="00DE61C2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sectPr w:rsidR="00D94D85" w:rsidRPr="003200D4" w:rsidSect="00035B47">
      <w:pgSz w:w="11906" w:h="16838"/>
      <w:pgMar w:top="1134" w:right="991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5344B" w14:textId="77777777" w:rsidR="00186240" w:rsidRDefault="00186240" w:rsidP="00D044D6">
      <w:pPr>
        <w:spacing w:after="0" w:line="240" w:lineRule="auto"/>
      </w:pPr>
      <w:r>
        <w:separator/>
      </w:r>
    </w:p>
  </w:endnote>
  <w:endnote w:type="continuationSeparator" w:id="0">
    <w:p w14:paraId="6ABFB130" w14:textId="77777777" w:rsidR="00186240" w:rsidRDefault="00186240" w:rsidP="00D04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12102" w14:textId="77777777" w:rsidR="00186240" w:rsidRDefault="00186240" w:rsidP="00D044D6">
      <w:pPr>
        <w:spacing w:after="0" w:line="240" w:lineRule="auto"/>
      </w:pPr>
      <w:r>
        <w:separator/>
      </w:r>
    </w:p>
  </w:footnote>
  <w:footnote w:type="continuationSeparator" w:id="0">
    <w:p w14:paraId="1A4E1500" w14:textId="77777777" w:rsidR="00186240" w:rsidRDefault="00186240" w:rsidP="00D04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511D8"/>
    <w:multiLevelType w:val="hybridMultilevel"/>
    <w:tmpl w:val="96164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3D"/>
    <w:rsid w:val="0000523F"/>
    <w:rsid w:val="00035B47"/>
    <w:rsid w:val="00066A1A"/>
    <w:rsid w:val="000E7314"/>
    <w:rsid w:val="00123864"/>
    <w:rsid w:val="0013147C"/>
    <w:rsid w:val="00146CCD"/>
    <w:rsid w:val="00176C3E"/>
    <w:rsid w:val="00186240"/>
    <w:rsid w:val="001D553E"/>
    <w:rsid w:val="001F1D7C"/>
    <w:rsid w:val="00223C34"/>
    <w:rsid w:val="002262EA"/>
    <w:rsid w:val="00263CC9"/>
    <w:rsid w:val="00267EDB"/>
    <w:rsid w:val="002E2797"/>
    <w:rsid w:val="00301D11"/>
    <w:rsid w:val="00304B00"/>
    <w:rsid w:val="003200D4"/>
    <w:rsid w:val="00351835"/>
    <w:rsid w:val="003919E4"/>
    <w:rsid w:val="00437B04"/>
    <w:rsid w:val="004B7328"/>
    <w:rsid w:val="004C21B1"/>
    <w:rsid w:val="004E21C1"/>
    <w:rsid w:val="00525B4F"/>
    <w:rsid w:val="0054062D"/>
    <w:rsid w:val="005568D3"/>
    <w:rsid w:val="00587FEC"/>
    <w:rsid w:val="005A7D48"/>
    <w:rsid w:val="005E3699"/>
    <w:rsid w:val="0060736D"/>
    <w:rsid w:val="00651B7E"/>
    <w:rsid w:val="00655F0F"/>
    <w:rsid w:val="006A3AAB"/>
    <w:rsid w:val="006D3D34"/>
    <w:rsid w:val="00712D4D"/>
    <w:rsid w:val="0074084A"/>
    <w:rsid w:val="00760D09"/>
    <w:rsid w:val="007779BB"/>
    <w:rsid w:val="007818E1"/>
    <w:rsid w:val="00782C74"/>
    <w:rsid w:val="007F5D97"/>
    <w:rsid w:val="008348D9"/>
    <w:rsid w:val="00841DD4"/>
    <w:rsid w:val="00882E8E"/>
    <w:rsid w:val="00886346"/>
    <w:rsid w:val="008A34D1"/>
    <w:rsid w:val="0090043E"/>
    <w:rsid w:val="00926587"/>
    <w:rsid w:val="00935363"/>
    <w:rsid w:val="00977AE0"/>
    <w:rsid w:val="009A1C47"/>
    <w:rsid w:val="00B440E8"/>
    <w:rsid w:val="00B95FA5"/>
    <w:rsid w:val="00BB2639"/>
    <w:rsid w:val="00BB4768"/>
    <w:rsid w:val="00BE3B45"/>
    <w:rsid w:val="00BF382F"/>
    <w:rsid w:val="00C21D31"/>
    <w:rsid w:val="00C6136A"/>
    <w:rsid w:val="00C8732B"/>
    <w:rsid w:val="00CE54D6"/>
    <w:rsid w:val="00D044D6"/>
    <w:rsid w:val="00D2170A"/>
    <w:rsid w:val="00D34921"/>
    <w:rsid w:val="00D77722"/>
    <w:rsid w:val="00D82002"/>
    <w:rsid w:val="00D94D85"/>
    <w:rsid w:val="00DE61C2"/>
    <w:rsid w:val="00DF5439"/>
    <w:rsid w:val="00E15DC5"/>
    <w:rsid w:val="00E21052"/>
    <w:rsid w:val="00E95CDA"/>
    <w:rsid w:val="00EE0163"/>
    <w:rsid w:val="00EF5B23"/>
    <w:rsid w:val="00F14C57"/>
    <w:rsid w:val="00F31C10"/>
    <w:rsid w:val="00F54FC7"/>
    <w:rsid w:val="00F8340F"/>
    <w:rsid w:val="00F8473D"/>
    <w:rsid w:val="00FC55C9"/>
    <w:rsid w:val="00FD0367"/>
    <w:rsid w:val="00FD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3908"/>
  <w15:chartTrackingRefBased/>
  <w15:docId w15:val="{FE56277A-65AB-4875-8D49-5437C16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FA5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C21D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21D31"/>
    <w:rPr>
      <w:rFonts w:ascii="Segoe UI" w:hAnsi="Segoe UI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D2170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44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D044D6"/>
  </w:style>
  <w:style w:type="paragraph" w:styleId="a9">
    <w:name w:val="footer"/>
    <w:basedOn w:val="a"/>
    <w:link w:val="aa"/>
    <w:uiPriority w:val="99"/>
    <w:unhideWhenUsed/>
    <w:rsid w:val="00D044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D044D6"/>
  </w:style>
  <w:style w:type="table" w:styleId="ab">
    <w:name w:val="Table Grid"/>
    <w:basedOn w:val="a1"/>
    <w:uiPriority w:val="39"/>
    <w:rsid w:val="0058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2299</Words>
  <Characters>13106</Characters>
  <Application>Microsoft Office Word</Application>
  <DocSecurity>0</DocSecurity>
  <Lines>109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Kam Charoonchai</cp:lastModifiedBy>
  <cp:revision>2</cp:revision>
  <cp:lastPrinted>2021-11-02T07:29:00Z</cp:lastPrinted>
  <dcterms:created xsi:type="dcterms:W3CDTF">2021-11-02T08:19:00Z</dcterms:created>
  <dcterms:modified xsi:type="dcterms:W3CDTF">2021-11-02T08:19:00Z</dcterms:modified>
</cp:coreProperties>
</file>